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D97" w:rsidRDefault="00D27D97" w:rsidP="00ED0713">
      <w:pPr>
        <w:pStyle w:val="a8"/>
        <w:jc w:val="left"/>
        <w:rPr>
          <w:sz w:val="22"/>
          <w:szCs w:val="22"/>
        </w:rPr>
      </w:pPr>
    </w:p>
    <w:p w:rsidR="003016B5" w:rsidRPr="003016B5" w:rsidRDefault="003016B5" w:rsidP="003016B5">
      <w:pPr>
        <w:tabs>
          <w:tab w:val="left" w:pos="-567"/>
        </w:tabs>
        <w:jc w:val="center"/>
        <w:rPr>
          <w:b/>
          <w:sz w:val="22"/>
          <w:szCs w:val="22"/>
        </w:rPr>
      </w:pPr>
      <w:r w:rsidRPr="003016B5">
        <w:rPr>
          <w:b/>
          <w:sz w:val="22"/>
          <w:szCs w:val="22"/>
        </w:rPr>
        <w:t>ДОГОВОР О ЗАДАТКЕ</w:t>
      </w:r>
    </w:p>
    <w:p w:rsidR="00D27D97" w:rsidRDefault="00D27D97" w:rsidP="00BE18DD">
      <w:pPr>
        <w:tabs>
          <w:tab w:val="left" w:pos="-567"/>
        </w:tabs>
      </w:pPr>
    </w:p>
    <w:p w:rsidR="00BE18DD" w:rsidRPr="00741A45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551521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   </w:t>
      </w:r>
      <w:r w:rsidRPr="00741A45">
        <w:t>«</w:t>
      </w:r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="005D31FF">
        <w:t>20</w:t>
      </w:r>
      <w:r w:rsidR="005D31FF" w:rsidRPr="006C4393">
        <w:t>__</w:t>
      </w:r>
      <w:r w:rsidR="003016B5">
        <w:t>_</w:t>
      </w:r>
      <w:r w:rsidRPr="00741A45">
        <w:t>г.</w:t>
      </w: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A50A52" w:rsidRPr="00A50A52" w:rsidRDefault="00A50A52" w:rsidP="007D6FE9">
      <w:pPr>
        <w:tabs>
          <w:tab w:val="left" w:pos="0"/>
        </w:tabs>
        <w:ind w:firstLine="709"/>
        <w:jc w:val="both"/>
        <w:rPr>
          <w:color w:val="000000"/>
        </w:rPr>
      </w:pPr>
      <w:r w:rsidRPr="00A50A52">
        <w:rPr>
          <w:color w:val="000000"/>
        </w:rPr>
        <w:t>Открытое акционерное общество «</w:t>
      </w:r>
      <w:r w:rsidR="007A7C71" w:rsidRPr="007A7C71">
        <w:rPr>
          <w:b/>
          <w:color w:val="000000"/>
        </w:rPr>
        <w:t>ОСТАНКИНСКИЙ МОЛОЧНЫЙ КОМБИНАТ</w:t>
      </w:r>
      <w:r w:rsidRPr="00A50A52">
        <w:rPr>
          <w:color w:val="000000"/>
        </w:rPr>
        <w:t>», именуемое далее «</w:t>
      </w:r>
      <w:r w:rsidR="003016B5" w:rsidRPr="003016B5">
        <w:rPr>
          <w:color w:val="000000"/>
        </w:rPr>
        <w:t>Организатор торгов</w:t>
      </w:r>
      <w:r w:rsidRPr="00A50A52">
        <w:rPr>
          <w:color w:val="000000"/>
        </w:rPr>
        <w:t xml:space="preserve">», в лице конкурсного управляющего Куранова Алексея Игоревича, действующего на основании Решения Арбитражного суда города </w:t>
      </w:r>
      <w:r w:rsidR="007A7C71">
        <w:rPr>
          <w:color w:val="000000"/>
        </w:rPr>
        <w:t>Москвы</w:t>
      </w:r>
      <w:r w:rsidRPr="00A50A52">
        <w:rPr>
          <w:color w:val="000000"/>
        </w:rPr>
        <w:t xml:space="preserve"> от </w:t>
      </w:r>
      <w:r w:rsidR="007A7C71">
        <w:rPr>
          <w:color w:val="000000"/>
        </w:rPr>
        <w:t>26.04.2017</w:t>
      </w:r>
      <w:r w:rsidRPr="00A50A52">
        <w:rPr>
          <w:color w:val="000000"/>
        </w:rPr>
        <w:t>г. по делу № А</w:t>
      </w:r>
      <w:r w:rsidR="007A7C71">
        <w:rPr>
          <w:color w:val="000000"/>
        </w:rPr>
        <w:t>40-55732</w:t>
      </w:r>
      <w:r w:rsidRPr="00A50A52">
        <w:rPr>
          <w:color w:val="000000"/>
        </w:rPr>
        <w:t>/2017, с одной стороны, и</w:t>
      </w:r>
    </w:p>
    <w:p w:rsidR="00BE18DD" w:rsidRPr="00EE61D8" w:rsidRDefault="00BE18DD" w:rsidP="007D6FE9">
      <w:pPr>
        <w:tabs>
          <w:tab w:val="left" w:pos="0"/>
        </w:tabs>
        <w:jc w:val="both"/>
        <w:rPr>
          <w:color w:val="000000"/>
        </w:rPr>
      </w:pPr>
      <w:r w:rsidRPr="00CA2086">
        <w:rPr>
          <w:color w:val="000000"/>
        </w:rPr>
        <w:t xml:space="preserve"> </w:t>
      </w:r>
      <w:r w:rsidR="00487D5F">
        <w:rPr>
          <w:color w:val="000000"/>
        </w:rPr>
        <w:t>___________________________</w:t>
      </w:r>
      <w:r w:rsidRPr="00CA2086">
        <w:rPr>
          <w:color w:val="000000"/>
        </w:rPr>
        <w:t>, именуемое в дальнейшем «</w:t>
      </w:r>
      <w:r w:rsidR="0083421F">
        <w:rPr>
          <w:color w:val="000000"/>
        </w:rPr>
        <w:t>Претендент</w:t>
      </w:r>
      <w:r w:rsidRPr="00CA2086">
        <w:rPr>
          <w:color w:val="000000"/>
        </w:rPr>
        <w:t xml:space="preserve">», </w:t>
      </w:r>
      <w:r w:rsidR="00A50A52" w:rsidRPr="00A50A52">
        <w:rPr>
          <w:color w:val="000000"/>
        </w:rPr>
        <w:t xml:space="preserve">в лице __________, действующего на основании __________, </w:t>
      </w:r>
      <w:r w:rsidR="00B231CB">
        <w:rPr>
          <w:color w:val="000000"/>
        </w:rPr>
        <w:t xml:space="preserve">с </w:t>
      </w:r>
      <w:r w:rsidRPr="00CA2086">
        <w:rPr>
          <w:color w:val="000000"/>
        </w:rPr>
        <w:t>другой стороны,</w:t>
      </w:r>
      <w:r w:rsidR="008F384F">
        <w:rPr>
          <w:color w:val="000000"/>
        </w:rPr>
        <w:t xml:space="preserve"> а вместе именуемые «Стороны», </w:t>
      </w:r>
      <w:r w:rsidRPr="00EE61D8">
        <w:rPr>
          <w:color w:val="000000"/>
        </w:rPr>
        <w:t>заключили настоящий Договор о нижеследующем:</w:t>
      </w:r>
    </w:p>
    <w:p w:rsidR="004519E7" w:rsidRDefault="004519E7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226DA9" w:rsidRDefault="00226DA9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8F384F" w:rsidRDefault="003016B5" w:rsidP="0055152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1.1. </w:t>
      </w:r>
      <w:r w:rsidR="008F384F" w:rsidRPr="00EF2030">
        <w:rPr>
          <w:color w:val="000000"/>
        </w:rPr>
        <w:t>В соответствии</w:t>
      </w:r>
      <w:r w:rsidR="00BE0B83" w:rsidRPr="00EF2030">
        <w:rPr>
          <w:color w:val="000000"/>
        </w:rPr>
        <w:t xml:space="preserve"> с условиями настоящего Д</w:t>
      </w:r>
      <w:r w:rsidR="003D291A" w:rsidRPr="00EF2030">
        <w:rPr>
          <w:color w:val="000000"/>
        </w:rPr>
        <w:t xml:space="preserve">оговора </w:t>
      </w:r>
      <w:r w:rsidR="003D291A" w:rsidRPr="003016B5">
        <w:rPr>
          <w:color w:val="000000"/>
        </w:rPr>
        <w:t xml:space="preserve">Претендент </w:t>
      </w:r>
      <w:r w:rsidR="003D291A" w:rsidRPr="00EF2030">
        <w:rPr>
          <w:color w:val="000000"/>
        </w:rPr>
        <w:t>для участия в торга</w:t>
      </w:r>
      <w:r w:rsidR="00BE0B83" w:rsidRPr="00EF2030">
        <w:rPr>
          <w:color w:val="000000"/>
        </w:rPr>
        <w:t>х</w:t>
      </w:r>
      <w:r>
        <w:rPr>
          <w:color w:val="000000"/>
        </w:rPr>
        <w:t xml:space="preserve"> по</w:t>
      </w:r>
      <w:r w:rsidR="001872B8" w:rsidRPr="00EF2030">
        <w:rPr>
          <w:color w:val="000000"/>
        </w:rPr>
        <w:t xml:space="preserve"> </w:t>
      </w:r>
      <w:r>
        <w:rPr>
          <w:color w:val="000000"/>
        </w:rPr>
        <w:t>реализации</w:t>
      </w:r>
      <w:r w:rsidR="003D291A" w:rsidRPr="00EF2030">
        <w:rPr>
          <w:color w:val="000000"/>
        </w:rPr>
        <w:t xml:space="preserve"> </w:t>
      </w:r>
      <w:r>
        <w:rPr>
          <w:color w:val="000000"/>
        </w:rPr>
        <w:t xml:space="preserve">прав требований </w:t>
      </w:r>
      <w:r w:rsidR="00A50A52" w:rsidRPr="00A50A52">
        <w:rPr>
          <w:color w:val="000000"/>
        </w:rPr>
        <w:t>(дебиторской задолженности) ОАО «</w:t>
      </w:r>
      <w:r w:rsidR="007A7C71">
        <w:rPr>
          <w:color w:val="000000"/>
        </w:rPr>
        <w:t>ОМК</w:t>
      </w:r>
      <w:r>
        <w:rPr>
          <w:color w:val="000000"/>
        </w:rPr>
        <w:t>» по Лоту</w:t>
      </w:r>
      <w:r w:rsidR="00A50A52" w:rsidRPr="00A50A52">
        <w:rPr>
          <w:color w:val="000000"/>
        </w:rPr>
        <w:t xml:space="preserve"> №1 – (</w:t>
      </w:r>
      <w:r w:rsidR="007A7C71" w:rsidRPr="007A7C71">
        <w:rPr>
          <w:color w:val="000000"/>
          <w:lang w:bidi="ru-RU"/>
        </w:rPr>
        <w:t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03.06.2019г. Срок предъявления исполнительного листа к исполнению в течение трех лет со дня вступления судебного акта в законную силу (30.04.2019г.)</w:t>
      </w:r>
      <w:r w:rsidR="006145E0">
        <w:t xml:space="preserve">, </w:t>
      </w:r>
      <w:r w:rsidR="008F384F" w:rsidRPr="008F384F">
        <w:rPr>
          <w:color w:val="000000"/>
        </w:rPr>
        <w:t>вносит в качестве задатка 10% от начальной цены продажи</w:t>
      </w:r>
      <w:r w:rsidR="006C4393" w:rsidRPr="006C4393">
        <w:rPr>
          <w:color w:val="000000"/>
        </w:rPr>
        <w:t xml:space="preserve"> </w:t>
      </w:r>
      <w:r w:rsidR="006C4393">
        <w:rPr>
          <w:color w:val="000000"/>
        </w:rPr>
        <w:t>прав (требований)</w:t>
      </w:r>
      <w:r w:rsidR="008F384F" w:rsidRPr="008F384F">
        <w:rPr>
          <w:color w:val="000000"/>
        </w:rPr>
        <w:t xml:space="preserve">, денежные средства в размере </w:t>
      </w:r>
      <w:r w:rsidR="007A7C71" w:rsidRPr="007A7C71">
        <w:rPr>
          <w:bCs/>
          <w:color w:val="000000"/>
        </w:rPr>
        <w:t>1 </w:t>
      </w:r>
      <w:r w:rsidR="003D4CC8">
        <w:rPr>
          <w:bCs/>
          <w:color w:val="000000"/>
        </w:rPr>
        <w:t>004</w:t>
      </w:r>
      <w:r w:rsidR="007A7C71" w:rsidRPr="007A7C71">
        <w:rPr>
          <w:bCs/>
          <w:color w:val="000000"/>
        </w:rPr>
        <w:t> </w:t>
      </w:r>
      <w:r w:rsidR="003D4CC8">
        <w:rPr>
          <w:bCs/>
          <w:color w:val="000000"/>
        </w:rPr>
        <w:t>452</w:t>
      </w:r>
      <w:r w:rsidR="007A7C71" w:rsidRPr="007A7C71">
        <w:rPr>
          <w:bCs/>
          <w:color w:val="000000"/>
        </w:rPr>
        <w:t>,</w:t>
      </w:r>
      <w:r w:rsidR="003D4CC8">
        <w:rPr>
          <w:bCs/>
          <w:color w:val="000000"/>
        </w:rPr>
        <w:t>02</w:t>
      </w:r>
      <w:r w:rsidR="007A7C71">
        <w:rPr>
          <w:bCs/>
          <w:color w:val="000000"/>
        </w:rPr>
        <w:t xml:space="preserve"> (один миллион </w:t>
      </w:r>
      <w:r w:rsidR="003D4CC8">
        <w:rPr>
          <w:bCs/>
          <w:color w:val="000000"/>
        </w:rPr>
        <w:t>четыре</w:t>
      </w:r>
      <w:r w:rsidR="007A7C71">
        <w:rPr>
          <w:bCs/>
          <w:color w:val="000000"/>
        </w:rPr>
        <w:t xml:space="preserve"> тысяч</w:t>
      </w:r>
      <w:r w:rsidR="003D4CC8">
        <w:rPr>
          <w:bCs/>
          <w:color w:val="000000"/>
        </w:rPr>
        <w:t>и</w:t>
      </w:r>
      <w:r w:rsidR="007A7C71">
        <w:rPr>
          <w:bCs/>
          <w:color w:val="000000"/>
        </w:rPr>
        <w:t xml:space="preserve"> </w:t>
      </w:r>
      <w:r w:rsidR="003D4CC8">
        <w:rPr>
          <w:bCs/>
          <w:color w:val="000000"/>
        </w:rPr>
        <w:t>четыреста пятьдесят два</w:t>
      </w:r>
      <w:r w:rsidR="007A7C71">
        <w:rPr>
          <w:bCs/>
          <w:color w:val="000000"/>
        </w:rPr>
        <w:t xml:space="preserve"> </w:t>
      </w:r>
      <w:r w:rsidR="003D4CC8">
        <w:rPr>
          <w:bCs/>
          <w:color w:val="000000"/>
        </w:rPr>
        <w:t xml:space="preserve"> руб</w:t>
      </w:r>
      <w:r w:rsidR="007A7C71" w:rsidRPr="007A7C71">
        <w:rPr>
          <w:bCs/>
          <w:color w:val="000000"/>
        </w:rPr>
        <w:t>л</w:t>
      </w:r>
      <w:r w:rsidR="003D4CC8">
        <w:rPr>
          <w:bCs/>
          <w:color w:val="000000"/>
        </w:rPr>
        <w:t>я</w:t>
      </w:r>
      <w:r w:rsidR="007A7C71">
        <w:rPr>
          <w:color w:val="000000"/>
        </w:rPr>
        <w:t xml:space="preserve">) </w:t>
      </w:r>
      <w:r w:rsidR="003D4CC8">
        <w:rPr>
          <w:color w:val="000000"/>
        </w:rPr>
        <w:t>02</w:t>
      </w:r>
      <w:r w:rsidR="007A7C71">
        <w:rPr>
          <w:color w:val="000000"/>
        </w:rPr>
        <w:t xml:space="preserve"> копе</w:t>
      </w:r>
      <w:r w:rsidR="003D4CC8">
        <w:rPr>
          <w:color w:val="000000"/>
        </w:rPr>
        <w:t>йки</w:t>
      </w:r>
      <w:bookmarkStart w:id="0" w:name="_GoBack"/>
      <w:bookmarkEnd w:id="0"/>
      <w:r w:rsidR="008F384F" w:rsidRPr="008F384F">
        <w:rPr>
          <w:color w:val="000000"/>
        </w:rPr>
        <w:t>, а «Организатор торгов», принимает задаток на расчетный счет Организатора торгов.</w:t>
      </w:r>
    </w:p>
    <w:p w:rsidR="006145E0" w:rsidRDefault="00A64415" w:rsidP="00551521">
      <w:pPr>
        <w:ind w:firstLine="708"/>
        <w:jc w:val="both"/>
      </w:pPr>
      <w:r w:rsidRPr="00EF2030">
        <w:rPr>
          <w:color w:val="000000"/>
        </w:rPr>
        <w:t xml:space="preserve">1.2. </w:t>
      </w:r>
      <w:r w:rsidR="003D291A" w:rsidRPr="00EF2030">
        <w:rPr>
          <w:color w:val="000000"/>
        </w:rPr>
        <w:t xml:space="preserve">Задаток вносится </w:t>
      </w:r>
      <w:r w:rsidR="003D291A" w:rsidRPr="003016B5">
        <w:rPr>
          <w:color w:val="000000"/>
        </w:rPr>
        <w:t>Претендентом</w:t>
      </w:r>
      <w:r w:rsidR="003D291A" w:rsidRPr="00EF2030">
        <w:rPr>
          <w:color w:val="000000"/>
        </w:rPr>
        <w:t xml:space="preserve"> в счет обеспечения исполнения обязательств по </w:t>
      </w:r>
      <w:r w:rsidRPr="00EF2030">
        <w:rPr>
          <w:color w:val="000000"/>
        </w:rPr>
        <w:t xml:space="preserve">заключению и исполнению договора </w:t>
      </w:r>
      <w:r w:rsidR="00A50A52">
        <w:rPr>
          <w:color w:val="000000"/>
        </w:rPr>
        <w:t xml:space="preserve">уступки прав требований (цессии) </w:t>
      </w:r>
      <w:r w:rsidRPr="00EF2030">
        <w:rPr>
          <w:color w:val="000000"/>
        </w:rPr>
        <w:t>при признании Претенден</w:t>
      </w:r>
      <w:r w:rsidR="00A50A52">
        <w:rPr>
          <w:color w:val="000000"/>
        </w:rPr>
        <w:t xml:space="preserve">та победителем торгов по Лоту </w:t>
      </w:r>
      <w:r w:rsidR="00A50A52" w:rsidRPr="00A50A52">
        <w:rPr>
          <w:color w:val="000000"/>
        </w:rPr>
        <w:t>№1 – (</w:t>
      </w:r>
      <w:r w:rsidR="007A7C71" w:rsidRPr="007A7C71">
        <w:rPr>
          <w:color w:val="000000"/>
          <w:lang w:bidi="ru-RU"/>
        </w:rPr>
        <w:t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03.06.2019г. Срок предъявления исполнительного листа к исполнению в течение трех лет со дня вступления судебного акт</w:t>
      </w:r>
      <w:r w:rsidR="007A7C71">
        <w:rPr>
          <w:color w:val="000000"/>
          <w:lang w:bidi="ru-RU"/>
        </w:rPr>
        <w:t>а в законную силу (30.04.2019г.</w:t>
      </w:r>
      <w:r w:rsidR="00A50A52" w:rsidRPr="00A50A52">
        <w:rPr>
          <w:color w:val="000000"/>
        </w:rPr>
        <w:t>)</w:t>
      </w:r>
      <w:r w:rsidR="006145E0">
        <w:t>.</w:t>
      </w:r>
    </w:p>
    <w:p w:rsidR="00A64415" w:rsidRDefault="00A64415" w:rsidP="00551521">
      <w:pPr>
        <w:ind w:firstLine="708"/>
        <w:jc w:val="both"/>
        <w:rPr>
          <w:color w:val="000000"/>
        </w:rPr>
      </w:pPr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7D6FE9" w:rsidRPr="00285016" w:rsidRDefault="007D6FE9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016B5" w:rsidRDefault="003016B5" w:rsidP="003D291A">
      <w:pPr>
        <w:shd w:val="clear" w:color="auto" w:fill="FFFFFF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3016B5"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Pr="00285016">
        <w:t xml:space="preserve">, и считаются внесенными с момента их зачисления на </w:t>
      </w:r>
      <w:r w:rsidR="00A50A52">
        <w:t xml:space="preserve">расчетный </w:t>
      </w:r>
      <w:r w:rsidRPr="00285016">
        <w:t>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3016B5"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5971CD">
        <w:t>не поступления</w:t>
      </w:r>
      <w:r>
        <w:t xml:space="preserve"> всей суммы задатка в порядке и на услови</w:t>
      </w:r>
      <w:r w:rsidR="00A50A52">
        <w:t>ях, предусмотренных настоящим До</w:t>
      </w:r>
      <w:r>
        <w:t xml:space="preserve">говором, обязательства </w:t>
      </w:r>
      <w:r w:rsidRPr="007D6FE9"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3016B5">
        <w:rPr>
          <w:rFonts w:ascii="Times New Roman" w:hAnsi="Times New Roman" w:cs="Times New Roman"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="00210D3D">
        <w:t xml:space="preserve">договора </w:t>
      </w:r>
      <w:r w:rsidR="00A50A52">
        <w:t xml:space="preserve">уступки прав требований </w:t>
      </w:r>
      <w:r w:rsidRPr="00285016">
        <w:t>в течение пяти дней с даты получения</w:t>
      </w:r>
      <w:r w:rsidR="00CB7B0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3016B5">
        <w:t xml:space="preserve">Претендентом </w:t>
      </w:r>
      <w:r>
        <w:t>задаток засчитываетс</w:t>
      </w:r>
      <w:r w:rsidR="003016B5">
        <w:t>я в счет оплаты приобретаемых</w:t>
      </w:r>
      <w:r>
        <w:t xml:space="preserve"> на торгах </w:t>
      </w:r>
      <w:r w:rsidR="003016B5">
        <w:t xml:space="preserve">прав требований </w:t>
      </w:r>
      <w:r>
        <w:t xml:space="preserve">по лоту при заключении в установленном порядке договора </w:t>
      </w:r>
      <w:r w:rsidR="003016B5">
        <w:t>уступки прав требований (цессии).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5D31FF">
      <w:pPr>
        <w:ind w:firstLine="567"/>
        <w:jc w:val="both"/>
      </w:pPr>
      <w:r w:rsidRPr="00285016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5D31FF">
      <w:pPr>
        <w:ind w:firstLine="567"/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5D31FF">
      <w:pPr>
        <w:ind w:firstLine="567"/>
        <w:jc w:val="both"/>
      </w:pPr>
      <w:r w:rsidRPr="00285016"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Pr="00285016" w:rsidRDefault="003D291A" w:rsidP="005D31FF">
      <w:pPr>
        <w:widowControl w:val="0"/>
        <w:autoSpaceDE w:val="0"/>
        <w:autoSpaceDN w:val="0"/>
        <w:adjustRightInd w:val="0"/>
        <w:ind w:firstLine="567"/>
        <w:jc w:val="both"/>
      </w:pPr>
      <w:r w:rsidRPr="00285016"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/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Cs/>
              </w:rPr>
              <w:t>ОГРН 1027739359977 ИНН 7715087436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127254, г. Москва, ул. Руставели, д. 14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ОАО «ОМК»: р/с: 40702810000000066416 в ПАО «ПРОМСВЯЗЬБАНК» БИК 044525555, к/с:  30101810400000000555. </w:t>
            </w:r>
            <w:r w:rsidRPr="00E75B25">
              <w:rPr>
                <w:bCs/>
              </w:rPr>
              <w:br/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Конкурсный управляющий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_______________________/ А.И. Куранов/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М.П.</w:t>
            </w:r>
          </w:p>
          <w:p w:rsidR="004519E7" w:rsidRP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4928" w:type="dxa"/>
          </w:tcPr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E75B25" w:rsidRDefault="00E75B25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3016B5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                                  </w:t>
            </w:r>
            <w:r w:rsidR="004519E7"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ED0713">
      <w:headerReference w:type="even" r:id="rId7"/>
      <w:headerReference w:type="default" r:id="rId8"/>
      <w:footerReference w:type="default" r:id="rId9"/>
      <w:pgSz w:w="11907" w:h="16840" w:code="9"/>
      <w:pgMar w:top="709" w:right="708" w:bottom="851" w:left="993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D4CC8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 w15:restartNumberingAfterBreak="0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 w15:restartNumberingAfterBreak="0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 w15:restartNumberingAfterBreak="0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 w15:restartNumberingAfterBreak="0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 w15:restartNumberingAfterBreak="0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 w15:restartNumberingAfterBreak="0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1528D"/>
    <w:rsid w:val="00022B11"/>
    <w:rsid w:val="0003779F"/>
    <w:rsid w:val="00042F97"/>
    <w:rsid w:val="000511E6"/>
    <w:rsid w:val="0005214A"/>
    <w:rsid w:val="00055645"/>
    <w:rsid w:val="00070129"/>
    <w:rsid w:val="000704A8"/>
    <w:rsid w:val="00077D03"/>
    <w:rsid w:val="000869BC"/>
    <w:rsid w:val="000B394B"/>
    <w:rsid w:val="000B3E93"/>
    <w:rsid w:val="000B4175"/>
    <w:rsid w:val="000C3136"/>
    <w:rsid w:val="000C533A"/>
    <w:rsid w:val="000C6C25"/>
    <w:rsid w:val="000C6F44"/>
    <w:rsid w:val="000D1315"/>
    <w:rsid w:val="000D483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643FB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09F9"/>
    <w:rsid w:val="001F1AE6"/>
    <w:rsid w:val="001F4B31"/>
    <w:rsid w:val="001F4EE5"/>
    <w:rsid w:val="00210D3D"/>
    <w:rsid w:val="00221A79"/>
    <w:rsid w:val="00226DA9"/>
    <w:rsid w:val="002329A4"/>
    <w:rsid w:val="00247523"/>
    <w:rsid w:val="00253BCA"/>
    <w:rsid w:val="00255FD7"/>
    <w:rsid w:val="002645BA"/>
    <w:rsid w:val="0027326D"/>
    <w:rsid w:val="00281BB9"/>
    <w:rsid w:val="002825F9"/>
    <w:rsid w:val="00294B84"/>
    <w:rsid w:val="002B1BC3"/>
    <w:rsid w:val="002B3D7D"/>
    <w:rsid w:val="002C1014"/>
    <w:rsid w:val="002C4770"/>
    <w:rsid w:val="002C7FE3"/>
    <w:rsid w:val="002D0B03"/>
    <w:rsid w:val="002D641D"/>
    <w:rsid w:val="002E53EB"/>
    <w:rsid w:val="002F4817"/>
    <w:rsid w:val="003016B5"/>
    <w:rsid w:val="00335269"/>
    <w:rsid w:val="00343954"/>
    <w:rsid w:val="00343AA5"/>
    <w:rsid w:val="00343DF1"/>
    <w:rsid w:val="00351D54"/>
    <w:rsid w:val="003522D8"/>
    <w:rsid w:val="00374E97"/>
    <w:rsid w:val="00380A90"/>
    <w:rsid w:val="00394A1C"/>
    <w:rsid w:val="003B6F4F"/>
    <w:rsid w:val="003B7748"/>
    <w:rsid w:val="003C0740"/>
    <w:rsid w:val="003D291A"/>
    <w:rsid w:val="003D4CC8"/>
    <w:rsid w:val="003D7348"/>
    <w:rsid w:val="003E34FF"/>
    <w:rsid w:val="003F016E"/>
    <w:rsid w:val="003F4E19"/>
    <w:rsid w:val="004013C2"/>
    <w:rsid w:val="004019E8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90BBA"/>
    <w:rsid w:val="004A0930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521"/>
    <w:rsid w:val="00551ABC"/>
    <w:rsid w:val="0055494D"/>
    <w:rsid w:val="00564556"/>
    <w:rsid w:val="00580B12"/>
    <w:rsid w:val="0059119E"/>
    <w:rsid w:val="00593135"/>
    <w:rsid w:val="005971CD"/>
    <w:rsid w:val="005A160D"/>
    <w:rsid w:val="005C59C0"/>
    <w:rsid w:val="005D10CA"/>
    <w:rsid w:val="005D31FF"/>
    <w:rsid w:val="005F08D7"/>
    <w:rsid w:val="005F1B4A"/>
    <w:rsid w:val="006025B3"/>
    <w:rsid w:val="006076CC"/>
    <w:rsid w:val="006145E0"/>
    <w:rsid w:val="00626C05"/>
    <w:rsid w:val="00632939"/>
    <w:rsid w:val="006444B5"/>
    <w:rsid w:val="00653DCA"/>
    <w:rsid w:val="00661671"/>
    <w:rsid w:val="00662DC7"/>
    <w:rsid w:val="00663A74"/>
    <w:rsid w:val="0067684A"/>
    <w:rsid w:val="00697810"/>
    <w:rsid w:val="006A0C28"/>
    <w:rsid w:val="006A3380"/>
    <w:rsid w:val="006C0D61"/>
    <w:rsid w:val="006C2014"/>
    <w:rsid w:val="006C4393"/>
    <w:rsid w:val="006D04C5"/>
    <w:rsid w:val="006D615C"/>
    <w:rsid w:val="006E2D33"/>
    <w:rsid w:val="006F6394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07AC"/>
    <w:rsid w:val="00774156"/>
    <w:rsid w:val="007766BF"/>
    <w:rsid w:val="00793A23"/>
    <w:rsid w:val="00797B1B"/>
    <w:rsid w:val="007A7C71"/>
    <w:rsid w:val="007D05D8"/>
    <w:rsid w:val="007D6FE9"/>
    <w:rsid w:val="007E307B"/>
    <w:rsid w:val="007F17DB"/>
    <w:rsid w:val="007F3ACC"/>
    <w:rsid w:val="00801576"/>
    <w:rsid w:val="008056E6"/>
    <w:rsid w:val="00810959"/>
    <w:rsid w:val="008147D5"/>
    <w:rsid w:val="00821457"/>
    <w:rsid w:val="0083149D"/>
    <w:rsid w:val="008333D1"/>
    <w:rsid w:val="0083421F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C2CF2"/>
    <w:rsid w:val="008D4317"/>
    <w:rsid w:val="008D4E89"/>
    <w:rsid w:val="008F384F"/>
    <w:rsid w:val="009063B6"/>
    <w:rsid w:val="00914CAC"/>
    <w:rsid w:val="0092037F"/>
    <w:rsid w:val="009279EA"/>
    <w:rsid w:val="00932E79"/>
    <w:rsid w:val="00933472"/>
    <w:rsid w:val="0093485F"/>
    <w:rsid w:val="00940447"/>
    <w:rsid w:val="0094192C"/>
    <w:rsid w:val="00946B23"/>
    <w:rsid w:val="00950505"/>
    <w:rsid w:val="00960499"/>
    <w:rsid w:val="00962CF1"/>
    <w:rsid w:val="009671E1"/>
    <w:rsid w:val="00993648"/>
    <w:rsid w:val="00997727"/>
    <w:rsid w:val="009A3906"/>
    <w:rsid w:val="009A3DFF"/>
    <w:rsid w:val="009A6615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50A52"/>
    <w:rsid w:val="00A608DD"/>
    <w:rsid w:val="00A60B5E"/>
    <w:rsid w:val="00A64415"/>
    <w:rsid w:val="00A64848"/>
    <w:rsid w:val="00A65D74"/>
    <w:rsid w:val="00A853D0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69C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42E46"/>
    <w:rsid w:val="00C50EA6"/>
    <w:rsid w:val="00C53B14"/>
    <w:rsid w:val="00C6156C"/>
    <w:rsid w:val="00C71120"/>
    <w:rsid w:val="00C733A9"/>
    <w:rsid w:val="00C90619"/>
    <w:rsid w:val="00CA2086"/>
    <w:rsid w:val="00CB15DA"/>
    <w:rsid w:val="00CB7B07"/>
    <w:rsid w:val="00CC104A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6168B"/>
    <w:rsid w:val="00D732C8"/>
    <w:rsid w:val="00D84C5E"/>
    <w:rsid w:val="00D92262"/>
    <w:rsid w:val="00D93784"/>
    <w:rsid w:val="00D95CE6"/>
    <w:rsid w:val="00DB03C0"/>
    <w:rsid w:val="00DC01BC"/>
    <w:rsid w:val="00DC6ACF"/>
    <w:rsid w:val="00DD2704"/>
    <w:rsid w:val="00DD6445"/>
    <w:rsid w:val="00DE4FFD"/>
    <w:rsid w:val="00DE760F"/>
    <w:rsid w:val="00DF36F9"/>
    <w:rsid w:val="00DF48DE"/>
    <w:rsid w:val="00DF6DEE"/>
    <w:rsid w:val="00E07A7B"/>
    <w:rsid w:val="00E17BBA"/>
    <w:rsid w:val="00E31E25"/>
    <w:rsid w:val="00E326ED"/>
    <w:rsid w:val="00E338CD"/>
    <w:rsid w:val="00E4682A"/>
    <w:rsid w:val="00E554B7"/>
    <w:rsid w:val="00E66C4A"/>
    <w:rsid w:val="00E714AF"/>
    <w:rsid w:val="00E75B25"/>
    <w:rsid w:val="00E83DAD"/>
    <w:rsid w:val="00E93B4A"/>
    <w:rsid w:val="00E9738A"/>
    <w:rsid w:val="00EA0CAC"/>
    <w:rsid w:val="00EB1EDE"/>
    <w:rsid w:val="00EC0C06"/>
    <w:rsid w:val="00ED0713"/>
    <w:rsid w:val="00EE34E3"/>
    <w:rsid w:val="00EE61D8"/>
    <w:rsid w:val="00EF2030"/>
    <w:rsid w:val="00EF7158"/>
    <w:rsid w:val="00F0013E"/>
    <w:rsid w:val="00F06951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C67F3"/>
    <w:rsid w:val="00FE2F01"/>
    <w:rsid w:val="00FE448A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AC5F96"/>
  <w15:docId w15:val="{062C71E7-FF19-423B-86BA-F27B217F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Заголовок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ДСК.dot</Template>
  <TotalTime>181</TotalTime>
  <Pages>2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Куранов Алексей Игоревич</cp:lastModifiedBy>
  <cp:revision>28</cp:revision>
  <cp:lastPrinted>2015-03-27T14:32:00Z</cp:lastPrinted>
  <dcterms:created xsi:type="dcterms:W3CDTF">2016-09-07T11:55:00Z</dcterms:created>
  <dcterms:modified xsi:type="dcterms:W3CDTF">2020-10-21T12:26:00Z</dcterms:modified>
</cp:coreProperties>
</file>