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024B6" w14:textId="77777777" w:rsidR="003C33A8" w:rsidRPr="00FE713A" w:rsidRDefault="003C33A8" w:rsidP="003C33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14:paraId="157D171D" w14:textId="77777777" w:rsidR="003C33A8" w:rsidRDefault="003C33A8" w:rsidP="003C33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_________                                                                                           </w:t>
      </w:r>
      <w:r w:rsidR="000F057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="00007098">
        <w:rPr>
          <w:rFonts w:ascii="Times New Roman" w:hAnsi="Times New Roman"/>
          <w:noProof/>
          <w:sz w:val="24"/>
          <w:szCs w:val="24"/>
        </w:rPr>
        <w:t>22 октября 2025 г.</w:t>
      </w:r>
    </w:p>
    <w:p w14:paraId="7AEC6177" w14:textId="77777777" w:rsidR="003C33A8" w:rsidRPr="00C56A4C" w:rsidRDefault="003C33A8" w:rsidP="003C33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963F955" w14:textId="77777777" w:rsidR="003C33A8" w:rsidRDefault="00007098" w:rsidP="003C33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Конкурсный управляющий</w:t>
      </w:r>
      <w:r w:rsidR="00C56A4C" w:rsidRPr="00C56A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ООО СМП "ЭЛЕКТРОГАЗ"</w:t>
      </w:r>
      <w:r w:rsidR="00C56A4C" w:rsidRPr="00C56A4C">
        <w:rPr>
          <w:rFonts w:ascii="Times New Roman" w:hAnsi="Times New Roman"/>
          <w:sz w:val="24"/>
          <w:szCs w:val="24"/>
        </w:rPr>
        <w:t xml:space="preserve"> </w:t>
      </w:r>
      <w:r w:rsidR="003C33A8" w:rsidRPr="00C56A4C">
        <w:rPr>
          <w:rFonts w:ascii="Times New Roman" w:hAnsi="Times New Roman"/>
          <w:sz w:val="24"/>
          <w:szCs w:val="24"/>
        </w:rPr>
        <w:t xml:space="preserve">(ОГРН </w:t>
      </w:r>
      <w:r>
        <w:rPr>
          <w:rFonts w:ascii="Times New Roman" w:hAnsi="Times New Roman"/>
          <w:noProof/>
          <w:sz w:val="24"/>
          <w:szCs w:val="24"/>
        </w:rPr>
        <w:t>1023000846615</w:t>
      </w:r>
      <w:r w:rsidR="003C33A8" w:rsidRPr="00C56A4C">
        <w:rPr>
          <w:rFonts w:ascii="Times New Roman" w:hAnsi="Times New Roman"/>
          <w:sz w:val="24"/>
          <w:szCs w:val="24"/>
        </w:rPr>
        <w:t>, ИНН</w:t>
      </w:r>
      <w:r w:rsidR="00C56A4C" w:rsidRPr="00C56A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3018014497</w:t>
      </w:r>
      <w:r w:rsidR="003C33A8" w:rsidRPr="00C56A4C">
        <w:rPr>
          <w:rFonts w:ascii="Times New Roman" w:hAnsi="Times New Roman"/>
          <w:sz w:val="24"/>
          <w:szCs w:val="24"/>
        </w:rPr>
        <w:t>, адрес</w:t>
      </w:r>
      <w:r w:rsidR="000F0575">
        <w:rPr>
          <w:rFonts w:ascii="Times New Roman" w:hAnsi="Times New Roman"/>
          <w:sz w:val="24"/>
          <w:szCs w:val="24"/>
        </w:rPr>
        <w:t>:</w:t>
      </w:r>
      <w:r w:rsidR="00C56A4C" w:rsidRPr="00C56A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414042, Астраханская область, Г АСТРАХАНЬ, УЛ КОНОВАЛОВА ЗД. 5Б</w:t>
      </w:r>
      <w:r w:rsidR="003C33A8" w:rsidRPr="00C56A4C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noProof/>
          <w:sz w:val="24"/>
          <w:szCs w:val="24"/>
        </w:rPr>
        <w:t>Горшков</w:t>
      </w:r>
      <w:r w:rsidR="00F0546A">
        <w:rPr>
          <w:rFonts w:ascii="Times New Roman" w:hAnsi="Times New Roman"/>
          <w:noProof/>
          <w:sz w:val="24"/>
          <w:szCs w:val="24"/>
        </w:rPr>
        <w:t>а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F0546A">
        <w:rPr>
          <w:rFonts w:ascii="Times New Roman" w:hAnsi="Times New Roman"/>
          <w:noProof/>
          <w:sz w:val="24"/>
          <w:szCs w:val="24"/>
        </w:rPr>
        <w:t>Светлана Викторовна</w:t>
      </w:r>
      <w:r w:rsidR="003C33A8" w:rsidRPr="00C56A4C">
        <w:rPr>
          <w:rFonts w:ascii="Times New Roman" w:hAnsi="Times New Roman"/>
          <w:sz w:val="24"/>
          <w:szCs w:val="24"/>
        </w:rPr>
        <w:t>,</w:t>
      </w:r>
      <w:r w:rsidR="003C33A8">
        <w:rPr>
          <w:rFonts w:ascii="Times New Roman" w:hAnsi="Times New Roman"/>
          <w:sz w:val="24"/>
          <w:szCs w:val="24"/>
        </w:rPr>
        <w:t xml:space="preserve"> именуемый в дальнейшем «Организатор торгов», </w:t>
      </w:r>
      <w:r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Астраханской области от 08.07.2025 г. (резолютивная часть объявлена 08.07.2025 г.) по делу № А06-8319/2022</w:t>
      </w:r>
      <w:r w:rsidR="00C56A4C">
        <w:rPr>
          <w:rFonts w:ascii="Times New Roman" w:hAnsi="Times New Roman"/>
          <w:sz w:val="24"/>
          <w:szCs w:val="24"/>
        </w:rPr>
        <w:t>,</w:t>
      </w:r>
      <w:r w:rsidR="003C33A8">
        <w:rPr>
          <w:rFonts w:ascii="Times New Roman" w:hAnsi="Times New Roman"/>
          <w:sz w:val="24"/>
          <w:szCs w:val="24"/>
        </w:rPr>
        <w:t xml:space="preserve"> с одной стороны, и ____________________________________________________, именуемое (-</w:t>
      </w:r>
      <w:proofErr w:type="spellStart"/>
      <w:r w:rsidR="003C33A8">
        <w:rPr>
          <w:rFonts w:ascii="Times New Roman" w:hAnsi="Times New Roman"/>
          <w:sz w:val="24"/>
          <w:szCs w:val="24"/>
        </w:rPr>
        <w:t>ый</w:t>
      </w:r>
      <w:proofErr w:type="spellEnd"/>
      <w:r w:rsidR="003C33A8">
        <w:rPr>
          <w:rFonts w:ascii="Times New Roman" w:hAnsi="Times New Roman"/>
          <w:sz w:val="24"/>
          <w:szCs w:val="24"/>
        </w:rPr>
        <w:t>, -</w:t>
      </w:r>
      <w:proofErr w:type="spellStart"/>
      <w:r w:rsidR="003C33A8">
        <w:rPr>
          <w:rFonts w:ascii="Times New Roman" w:hAnsi="Times New Roman"/>
          <w:sz w:val="24"/>
          <w:szCs w:val="24"/>
        </w:rPr>
        <w:t>ая</w:t>
      </w:r>
      <w:proofErr w:type="spellEnd"/>
      <w:r w:rsidR="003C33A8">
        <w:rPr>
          <w:rFonts w:ascii="Times New Roman" w:hAnsi="Times New Roman"/>
          <w:sz w:val="24"/>
          <w:szCs w:val="24"/>
        </w:rPr>
        <w:t>) в дальнейшем «Заявитель», с другой стороны, заключили настоящий договор о нижеследующем:</w:t>
      </w:r>
    </w:p>
    <w:p w14:paraId="6B610951" w14:textId="77777777" w:rsidR="003C33A8" w:rsidRDefault="003C33A8" w:rsidP="003C33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AF67A8" w14:textId="77777777" w:rsidR="003C33A8" w:rsidRDefault="003C33A8" w:rsidP="003C33A8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14:paraId="58285BFD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007098">
        <w:rPr>
          <w:rFonts w:ascii="Times New Roman" w:hAnsi="Times New Roman"/>
          <w:noProof/>
          <w:sz w:val="24"/>
          <w:szCs w:val="24"/>
        </w:rPr>
        <w:t>ООО СМП "ЭЛЕКТРОГАЗ"</w:t>
      </w:r>
      <w:r w:rsidR="00C56A4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 __: ________________________ (далее по тексту – Предмет торгов), проводимых «__» ______ ___ г. </w:t>
      </w:r>
      <w:r w:rsidRPr="00F30550">
        <w:rPr>
          <w:rFonts w:ascii="Times New Roman" w:hAnsi="Times New Roman"/>
          <w:sz w:val="24"/>
          <w:szCs w:val="24"/>
        </w:rPr>
        <w:t>на электронной торговой площадке __________, размещенной на сайте __________ в сети Интернет</w:t>
      </w:r>
      <w:r>
        <w:rPr>
          <w:rFonts w:ascii="Times New Roman" w:hAnsi="Times New Roman"/>
          <w:sz w:val="24"/>
          <w:szCs w:val="24"/>
        </w:rPr>
        <w:t>, перечисляет задаток в сумме _______ руб. в порядке, установленном настоящим Договором.</w:t>
      </w:r>
    </w:p>
    <w:p w14:paraId="1F5DEF73" w14:textId="77777777" w:rsidR="003C33A8" w:rsidRPr="00D517DE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14:paraId="71B7CFE3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14:paraId="33AF31C0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14:paraId="63145702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14:paraId="1E5AD3C7" w14:textId="77777777" w:rsidR="003C33A8" w:rsidRPr="00BC011D" w:rsidRDefault="003C33A8" w:rsidP="003C33A8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1D7B29ED" w14:textId="77777777" w:rsidR="003C33A8" w:rsidRDefault="003C33A8" w:rsidP="003C33A8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14:paraId="19041828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не позднее __.__._____ г. В назначении платежа необходимо указать: «Задаток для участия в торгах по продаже </w:t>
      </w:r>
      <w:r w:rsidRPr="00C56A4C">
        <w:rPr>
          <w:rFonts w:ascii="Times New Roman" w:hAnsi="Times New Roman"/>
          <w:sz w:val="24"/>
          <w:szCs w:val="24"/>
        </w:rPr>
        <w:t xml:space="preserve">имущества </w:t>
      </w:r>
      <w:r w:rsidR="00007098">
        <w:rPr>
          <w:rFonts w:ascii="Times New Roman" w:hAnsi="Times New Roman"/>
          <w:noProof/>
          <w:sz w:val="24"/>
          <w:szCs w:val="24"/>
        </w:rPr>
        <w:t>ООО СМП "ЭЛЕКТРОГАЗ"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проводимых </w:t>
      </w:r>
      <w:r w:rsidRPr="00FE5216">
        <w:rPr>
          <w:rFonts w:ascii="Times New Roman" w:hAnsi="Times New Roman"/>
          <w:sz w:val="24"/>
          <w:szCs w:val="24"/>
        </w:rPr>
        <w:t xml:space="preserve">«__» ______ ___ г. на </w:t>
      </w:r>
      <w:r>
        <w:rPr>
          <w:rFonts w:ascii="Times New Roman" w:hAnsi="Times New Roman"/>
          <w:sz w:val="24"/>
          <w:szCs w:val="24"/>
        </w:rPr>
        <w:t xml:space="preserve">ЭТП </w:t>
      </w:r>
      <w:r w:rsidRPr="00FE5216">
        <w:rPr>
          <w:rFonts w:ascii="Times New Roman" w:hAnsi="Times New Roman"/>
          <w:sz w:val="24"/>
          <w:szCs w:val="24"/>
        </w:rPr>
        <w:t xml:space="preserve"> __________</w:t>
      </w:r>
      <w:r>
        <w:rPr>
          <w:rFonts w:ascii="Times New Roman" w:hAnsi="Times New Roman"/>
          <w:sz w:val="24"/>
          <w:szCs w:val="24"/>
        </w:rPr>
        <w:t>, лот № __».</w:t>
      </w:r>
    </w:p>
    <w:p w14:paraId="4D1F6CB4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14:paraId="499A1BBE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не перечисления либо перечисления не в</w:t>
      </w:r>
      <w:r w:rsidR="009104B0">
        <w:rPr>
          <w:rFonts w:ascii="Times New Roman" w:hAnsi="Times New Roman"/>
          <w:sz w:val="24"/>
          <w:szCs w:val="24"/>
        </w:rPr>
        <w:t xml:space="preserve"> полном объеме суммы задатка</w:t>
      </w:r>
      <w:r>
        <w:rPr>
          <w:rFonts w:ascii="Times New Roman" w:hAnsi="Times New Roman"/>
          <w:sz w:val="24"/>
          <w:szCs w:val="24"/>
        </w:rPr>
        <w:t xml:space="preserve">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14:paraId="38272682" w14:textId="77777777" w:rsidR="003C33A8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14:paraId="50FD24F0" w14:textId="77777777" w:rsidR="003C33A8" w:rsidRPr="00BC011D" w:rsidRDefault="003C33A8" w:rsidP="003C33A8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1A7EF19E" w14:textId="77777777" w:rsidR="003C33A8" w:rsidRDefault="003C33A8" w:rsidP="003C33A8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14:paraId="1307F97E" w14:textId="77777777" w:rsidR="003C33A8" w:rsidRPr="00D9207F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="00D9207F" w:rsidRPr="00D9207F">
        <w:rPr>
          <w:rFonts w:ascii="Times New Roman" w:hAnsi="Times New Roman"/>
          <w:color w:val="000000"/>
          <w:sz w:val="24"/>
          <w:szCs w:val="24"/>
          <w:lang w:eastAsia="ru-RU"/>
        </w:rPr>
        <w:t>При не достижении согласия споры и разногласия рассматривает</w:t>
      </w:r>
      <w:r w:rsidR="00D9207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007098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Арбитражный суд Астраханской области</w:t>
      </w:r>
      <w:r w:rsidR="00D9207F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14:paraId="33FB0801" w14:textId="77777777" w:rsidR="003C33A8" w:rsidRPr="00BC338E" w:rsidRDefault="003C33A8" w:rsidP="003C33A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406ECECD" w14:textId="77777777" w:rsidR="003C33A8" w:rsidRDefault="003C33A8" w:rsidP="003C33A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007067" w14:textId="77777777" w:rsidR="003C33A8" w:rsidRDefault="003C33A8" w:rsidP="003C33A8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3C33A8" w:rsidRPr="0083316D" w14:paraId="13D55ACE" w14:textId="77777777" w:rsidTr="00C56A4C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E508C5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8E3007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3C33A8" w:rsidRPr="0083316D" w14:paraId="2B338151" w14:textId="77777777" w:rsidTr="00C56A4C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0957A4" w14:textId="77777777" w:rsidR="003C33A8" w:rsidRPr="000F0575" w:rsidRDefault="0000709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Конкурсный управляющий</w:t>
            </w:r>
            <w:r w:rsidR="00C56A4C" w:rsidRPr="000F05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ООО СМП "ЭЛЕКТРОГАЗ"</w:t>
            </w:r>
          </w:p>
          <w:p w14:paraId="3074215F" w14:textId="77777777" w:rsidR="003C33A8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230F77A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р/с  </w:t>
            </w:r>
            <w:r w:rsidR="0000709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40702810512040765247</w:t>
            </w:r>
          </w:p>
          <w:p w14:paraId="5B92E57A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00709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Филиал "Корпоративный" ПАО "Совкомбанк"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2D7A515D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к\с </w:t>
            </w:r>
            <w:r w:rsidR="0000709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30101810445250000360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489020AC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00709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044525360</w:t>
            </w:r>
            <w:r w:rsidR="000F057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  <w:p w14:paraId="5C422FB0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2C5E88" w14:textId="77777777" w:rsidR="003C33A8" w:rsidRPr="00C56A4C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C33A8" w:rsidRPr="0083316D" w14:paraId="7D35228D" w14:textId="77777777" w:rsidTr="00C56A4C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F4C847" w14:textId="77777777" w:rsidR="003C33A8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  <w:p w14:paraId="56B4536A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5EF0DAA7" w14:textId="77777777" w:rsidR="003C33A8" w:rsidRPr="00BC011D" w:rsidRDefault="003C33A8" w:rsidP="00C56A4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______________________  </w:t>
            </w:r>
            <w:r w:rsidR="00F054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</w:t>
            </w:r>
            <w:r w:rsidR="0000709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  <w:r w:rsidR="00F054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В</w:t>
            </w:r>
            <w:r w:rsidR="0000709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 Горшков</w:t>
            </w:r>
            <w:r w:rsidR="00F0546A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012E01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1D4EC770" w14:textId="77777777" w:rsidR="003C33A8" w:rsidRPr="00BC011D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7245DCD1" w14:textId="77777777" w:rsidR="003C33A8" w:rsidRPr="00F567A9" w:rsidRDefault="003C33A8" w:rsidP="008331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14:paraId="7A7B7953" w14:textId="77777777" w:rsidR="003C33A8" w:rsidRPr="00BC011D" w:rsidRDefault="003C33A8" w:rsidP="003C33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DEA59F7" w14:textId="77777777" w:rsidR="0083316D" w:rsidRDefault="0083316D"/>
    <w:sectPr w:rsidR="00833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3A8"/>
    <w:rsid w:val="00007098"/>
    <w:rsid w:val="000F0575"/>
    <w:rsid w:val="001E56BF"/>
    <w:rsid w:val="003C33A8"/>
    <w:rsid w:val="00634CBD"/>
    <w:rsid w:val="006E4B40"/>
    <w:rsid w:val="0083316D"/>
    <w:rsid w:val="009104B0"/>
    <w:rsid w:val="00AF7B14"/>
    <w:rsid w:val="00BF05FD"/>
    <w:rsid w:val="00C56A4C"/>
    <w:rsid w:val="00D144E0"/>
    <w:rsid w:val="00D9207F"/>
    <w:rsid w:val="00DA6969"/>
    <w:rsid w:val="00F0546A"/>
    <w:rsid w:val="00F4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B50E4"/>
  <w15:chartTrackingRefBased/>
  <w15:docId w15:val="{664BBF24-CB27-4881-ACB4-805961972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33A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33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A992B-5CB9-41EA-AC97-CD861A4E1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gorshkova.dom@gmail.com</dc:creator>
  <cp:keywords/>
  <dc:description/>
  <cp:lastModifiedBy>gorshkova.dom@gmail.com</cp:lastModifiedBy>
  <cp:revision>2</cp:revision>
  <dcterms:created xsi:type="dcterms:W3CDTF">2025-10-24T08:18:00Z</dcterms:created>
  <dcterms:modified xsi:type="dcterms:W3CDTF">2025-10-24T08:18:00Z</dcterms:modified>
</cp:coreProperties>
</file>