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rPr>
          <w:b/>
        </w:rPr>
        <w:t>ДОГОВОР О ЗАДАТКЕ</w:t>
      </w:r>
    </w:p>
    <w:p w14:paraId="0000000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03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04" w14:textId="23EC5DE6" w:rsidR="006805D6" w:rsidRDefault="000F58BB">
      <w:pPr>
        <w:ind w:left="0" w:right="-3" w:hanging="2"/>
        <w:jc w:val="both"/>
      </w:pPr>
      <w:r>
        <w:t>г.________</w:t>
      </w:r>
      <w:r w:rsidR="00DB439F">
        <w:t xml:space="preserve">                                                                                                       </w:t>
      </w:r>
      <w:r>
        <w:t xml:space="preserve">               «__» ________20__</w:t>
      </w:r>
      <w:r w:rsidR="00DB439F">
        <w:t xml:space="preserve"> г.</w:t>
      </w:r>
    </w:p>
    <w:p w14:paraId="00000005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30A59EC7" w14:textId="6A2A0F06" w:rsidR="007201C5" w:rsidRDefault="000F58B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Организатор торгов по продаже имущества должника </w:t>
      </w:r>
      <w:r w:rsidR="00F25A12" w:rsidRPr="00F25A12">
        <w:rPr>
          <w:b/>
        </w:rPr>
        <w:t xml:space="preserve">АО «ДЭП №47» </w:t>
      </w:r>
      <w:r w:rsidR="00F25A12" w:rsidRPr="00F25A12">
        <w:t>(Решением Арбитражного суда Смоленской области от 21.03.2024 г. по делу № А62-3739/2023</w:t>
      </w:r>
      <w:r w:rsidR="00F25A12">
        <w:t xml:space="preserve"> </w:t>
      </w:r>
      <w:r w:rsidR="00F25A12" w:rsidRPr="00F25A12">
        <w:t>признано несостоятельным (банкротом)</w:t>
      </w:r>
      <w:r w:rsidR="00F25A12">
        <w:t xml:space="preserve">, </w:t>
      </w:r>
      <w:r w:rsidR="00F25A12" w:rsidRPr="00F25A12">
        <w:t>ОГРН 1106714000370, ИНН 6714030940, адрес: 214512, Смоленская область, Смоленский район, деревня ДРСУ-1, ул. Дорожная, д. 1)</w:t>
      </w:r>
      <w:r w:rsidR="007201C5" w:rsidRPr="007201C5">
        <w:t xml:space="preserve">, признанного несостоятельным (банкротом) </w:t>
      </w:r>
      <w:r w:rsidR="007201C5" w:rsidRPr="007201C5">
        <w:rPr>
          <w:b/>
        </w:rPr>
        <w:t xml:space="preserve">Конкурсный управляющий </w:t>
      </w:r>
      <w:r w:rsidR="00F25A12" w:rsidRPr="00F25A12">
        <w:rPr>
          <w:b/>
        </w:rPr>
        <w:t>Ганин Анатолий Викторович</w:t>
      </w:r>
      <w:r w:rsidR="00F25A12" w:rsidRPr="00F25A12">
        <w:t xml:space="preserve"> (ИНН 470303782465, СНИЛС 070-392-515 48, адрес для направления корреспонденции конкурсному управляющему: 400050 г.</w:t>
      </w:r>
      <w:r w:rsidR="00F25A12">
        <w:t xml:space="preserve"> </w:t>
      </w:r>
      <w:r w:rsidR="00F25A12" w:rsidRPr="00F25A12">
        <w:t>Волгоград, а/я 1970, контакты: 89173323871, ganin.anatolii78@mail.ru) член ААУ "ЦФОП АПК" (ОГРН 1107799002057, ИНН 7707030411, адрес: 107031, г, Москва, ул. Б. Дмитровка, д. 32, стр. 1)</w:t>
      </w:r>
      <w:r w:rsidR="00F25A12">
        <w:t>, утвержденный О</w:t>
      </w:r>
      <w:r w:rsidR="00F25A12" w:rsidRPr="00F25A12">
        <w:t>пределением Арбитражного суда Смоленской области от 17.05.2024 г</w:t>
      </w:r>
      <w:r w:rsidR="00F25A12">
        <w:t xml:space="preserve"> по делу </w:t>
      </w:r>
      <w:r w:rsidR="00F25A12" w:rsidRPr="00F25A12">
        <w:t>№ А62-3739/2023</w:t>
      </w:r>
      <w:r w:rsidR="007201C5" w:rsidRPr="007201C5">
        <w:t>,</w:t>
      </w:r>
      <w:r w:rsidR="00DB439F">
        <w:t xml:space="preserve"> </w:t>
      </w:r>
      <w:r w:rsidR="007201C5">
        <w:t xml:space="preserve">именуемый в дальнейшем «Организатор торгов» </w:t>
      </w:r>
      <w:r w:rsidR="00DB439F">
        <w:t xml:space="preserve">с одной стороны, </w:t>
      </w:r>
    </w:p>
    <w:p w14:paraId="00000006" w14:textId="41B87383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и ____________, именуемый в дальнейшем «Заявитель», с другой стороны, заключили настоящий договор о нижеследующем:</w:t>
      </w:r>
    </w:p>
    <w:p w14:paraId="00000007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1.ПРЕДМЕТ ДОГОВОРА</w:t>
      </w:r>
    </w:p>
    <w:p w14:paraId="00000009" w14:textId="773B8D80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1.1. В соответствии с условиями настоящего договора Заявитель для участия в торгах открытых по составу участников и </w:t>
      </w:r>
      <w:r w:rsidR="000F58BB">
        <w:t>открытых</w:t>
      </w:r>
      <w:r>
        <w:t xml:space="preserve"> по форме подачи предложений о цене, проводимых на </w:t>
      </w:r>
      <w:r w:rsidR="007201C5" w:rsidRPr="007201C5">
        <w:t xml:space="preserve">электронной площадке </w:t>
      </w:r>
      <w:r w:rsidR="00563B1F" w:rsidRPr="00563B1F">
        <w:rPr>
          <w:b/>
        </w:rPr>
        <w:t>ООО «Е</w:t>
      </w:r>
      <w:r w:rsidR="00563B1F">
        <w:rPr>
          <w:b/>
        </w:rPr>
        <w:t xml:space="preserve">ВРАЗИЙСКАЯ ТОРГОВАЯ ПЛОЩАДКА» </w:t>
      </w:r>
      <w:r w:rsidR="00563B1F" w:rsidRPr="00563B1F">
        <w:t>(ИНН 6455053254, https://eurtp.ru/, далее - ЭТП)</w:t>
      </w:r>
      <w:r>
        <w:t xml:space="preserve">, вносит задаток </w:t>
      </w:r>
      <w:r w:rsidRPr="000F58BB">
        <w:rPr>
          <w:b/>
          <w:u w:val="single"/>
        </w:rPr>
        <w:t xml:space="preserve">в размере </w:t>
      </w:r>
      <w:r w:rsidR="00F25A12">
        <w:rPr>
          <w:b/>
          <w:u w:val="single"/>
        </w:rPr>
        <w:t>1</w:t>
      </w:r>
      <w:r w:rsidR="00563B1F">
        <w:rPr>
          <w:b/>
          <w:u w:val="single"/>
        </w:rPr>
        <w:t xml:space="preserve">0 </w:t>
      </w:r>
      <w:r w:rsidRPr="000F58BB">
        <w:rPr>
          <w:b/>
          <w:u w:val="single"/>
        </w:rPr>
        <w:t>% от</w:t>
      </w:r>
      <w:r>
        <w:t xml:space="preserve"> начальной цены лота на расчетный счет, указанный в пункте 5 настоящего договора.</w:t>
      </w:r>
    </w:p>
    <w:p w14:paraId="0000000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Лот №__:</w:t>
      </w:r>
      <w:r>
        <w:t xml:space="preserve"> _____________________________________________________________________</w:t>
      </w:r>
    </w:p>
    <w:p w14:paraId="0000000B" w14:textId="328A82D4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1.2. Задаток вносится Заявителем в счет обеспечения исполнения обязательств по оплате продаваемого на торгах имущества.</w:t>
      </w:r>
      <w:r w:rsidR="007201C5">
        <w:t xml:space="preserve"> </w:t>
      </w:r>
    </w:p>
    <w:p w14:paraId="323E6294" w14:textId="380EB0A2" w:rsidR="004A3079" w:rsidRDefault="004A307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1.3. </w:t>
      </w:r>
      <w:r w:rsidRPr="004A3079">
        <w:t>Для участия в открытых торгах заявитель представляет оператору ЭТП в электронной форме подписанный квалифицированной электронной подписью заявителя договор о задатке. Заявитель вправе также направить задаток на расчетный счет, указанный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</w:t>
      </w:r>
      <w:r w:rsidR="00501FB6">
        <w:t>.</w:t>
      </w:r>
      <w:bookmarkStart w:id="0" w:name="_GoBack"/>
      <w:bookmarkEnd w:id="0"/>
    </w:p>
    <w:p w14:paraId="0000000D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E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0F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2. ПОРЯДОК ВНЕСЕНИЯ ЗАДАТКА</w:t>
      </w:r>
    </w:p>
    <w:p w14:paraId="764292EC" w14:textId="77777777" w:rsidR="007201C5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2.1. Задаток </w:t>
      </w:r>
      <w:r w:rsidR="007201C5">
        <w:t>в</w:t>
      </w:r>
      <w:r w:rsidR="007201C5" w:rsidRPr="007201C5">
        <w:t xml:space="preserve">носится единым платежом до окончания срока приема заявок на торги с обязательным указанием в платежном документе сведений, позволяющих определить за какое имущество внесен задаток и сведения о Заявителе. </w:t>
      </w:r>
    </w:p>
    <w:p w14:paraId="00000010" w14:textId="59C690A1" w:rsidR="006805D6" w:rsidRDefault="007201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 w:rsidRPr="007201C5">
        <w:t>Обязанность заявителя по перечислению задатка считается исполненной в момент зачисления денежных ср</w:t>
      </w:r>
      <w:r w:rsidR="00A92F19">
        <w:t xml:space="preserve">едств на расчетный счет </w:t>
      </w:r>
      <w:r w:rsidRPr="007201C5">
        <w:t>должника</w:t>
      </w:r>
      <w:r>
        <w:t>.</w:t>
      </w:r>
    </w:p>
    <w:p w14:paraId="2BD82DF6" w14:textId="77777777" w:rsidR="007201C5" w:rsidRDefault="007201C5" w:rsidP="007201C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Риски несвоевременного исполнения банками платежных документов и зачисления денежных средств несет заявитель.</w:t>
      </w:r>
    </w:p>
    <w:p w14:paraId="00000011" w14:textId="4732BF35" w:rsidR="006805D6" w:rsidRDefault="00DB439F" w:rsidP="00A92F1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2.2. </w:t>
      </w:r>
      <w:r w:rsidR="00A92F19">
        <w:t xml:space="preserve">Поступление задатка должно быть подтверждено на дату составления протокола об определении участников торгов. </w:t>
      </w:r>
      <w:r>
        <w:t xml:space="preserve">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должника, указанного в п. 5 настоящего Договора счета. </w:t>
      </w:r>
    </w:p>
    <w:p w14:paraId="0000001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13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3. ПОРЯДОК ВОЗВРАТА И УДЕРЖАНИЯ ЗАДАТКА</w:t>
      </w:r>
    </w:p>
    <w:p w14:paraId="00000014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3.1. Задаток возвращается в случаях и в сроки, установленные </w:t>
      </w:r>
      <w:proofErr w:type="spellStart"/>
      <w:r>
        <w:t>п.п</w:t>
      </w:r>
      <w:proofErr w:type="spellEnd"/>
      <w:r>
        <w:t>. 3.2 настоящего Договора, путем перечисления суммы внесенного задатка на указанный в договоре счет Заявителя.</w:t>
      </w:r>
    </w:p>
    <w:p w14:paraId="00000015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</w:t>
      </w:r>
      <w:r>
        <w:lastRenderedPageBreak/>
        <w:t>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14:paraId="00000016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14:paraId="00000017" w14:textId="7DCDA66A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предприятия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14:paraId="0000001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14:paraId="00000019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</w:p>
    <w:p w14:paraId="0000001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4. СРОК ДЕЙСТВИЯ НАСТОЯЩЕГО ДОГОВОРА</w:t>
      </w:r>
    </w:p>
    <w:p w14:paraId="0000001B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14:paraId="0000001C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соответствии с действующим законодательством Российской Федерации.</w:t>
      </w:r>
    </w:p>
    <w:p w14:paraId="0000001D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0000001E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1F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20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center"/>
      </w:pPr>
      <w:r>
        <w:t>5. МЕСТО НАХОЖДЕНИЯ И БАНКОВСКИЕ РЕКВИЗИТЫ СТОРОН</w:t>
      </w:r>
    </w:p>
    <w:p w14:paraId="00000021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22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Организатор торгов:</w:t>
      </w:r>
    </w:p>
    <w:p w14:paraId="71C72266" w14:textId="77777777" w:rsidR="007A1CE2" w:rsidRDefault="007A1CE2" w:rsidP="000F58BB">
      <w:pPr>
        <w:ind w:left="0" w:right="-602" w:hanging="2"/>
        <w:jc w:val="both"/>
        <w:rPr>
          <w:b/>
        </w:rPr>
      </w:pPr>
      <w:r>
        <w:rPr>
          <w:b/>
        </w:rPr>
        <w:t xml:space="preserve">АО «ДЭП №47» </w:t>
      </w:r>
    </w:p>
    <w:p w14:paraId="5E78EECB" w14:textId="77777777" w:rsidR="007A1CE2" w:rsidRPr="007A1CE2" w:rsidRDefault="007A1CE2" w:rsidP="000F58BB">
      <w:pPr>
        <w:ind w:left="0" w:right="-602" w:hanging="2"/>
        <w:jc w:val="both"/>
      </w:pPr>
      <w:r w:rsidRPr="007A1CE2">
        <w:t xml:space="preserve">ОГРН 1106714000370, ИНН 6714030940, </w:t>
      </w:r>
    </w:p>
    <w:p w14:paraId="3A99A499" w14:textId="52FD69C5" w:rsidR="00840AFD" w:rsidRPr="007A1CE2" w:rsidRDefault="007A1CE2" w:rsidP="000F58BB">
      <w:pPr>
        <w:ind w:left="0" w:right="-602" w:hanging="2"/>
        <w:jc w:val="both"/>
      </w:pPr>
      <w:r w:rsidRPr="007A1CE2">
        <w:t>адрес: 214512, Смоленская область, Смоленский район, деревня ДРСУ-1, ул. Дорожная, д. 1</w:t>
      </w:r>
    </w:p>
    <w:p w14:paraId="78D63351" w14:textId="6CE58848" w:rsidR="007201C5" w:rsidRPr="007A1CE2" w:rsidRDefault="007201C5" w:rsidP="007A1CE2">
      <w:pPr>
        <w:ind w:left="0" w:right="-602" w:hanging="2"/>
        <w:jc w:val="both"/>
        <w:rPr>
          <w:b/>
        </w:rPr>
      </w:pPr>
      <w:r w:rsidRPr="007201C5">
        <w:rPr>
          <w:b/>
        </w:rPr>
        <w:t>Реквизиты:</w:t>
      </w:r>
      <w:r w:rsidR="007A1CE2">
        <w:rPr>
          <w:b/>
        </w:rPr>
        <w:t xml:space="preserve"> </w:t>
      </w:r>
      <w:r w:rsidRPr="007201C5">
        <w:t xml:space="preserve">валюта счета Российский рубль, </w:t>
      </w:r>
    </w:p>
    <w:p w14:paraId="2520C02D" w14:textId="77777777" w:rsidR="007A1CE2" w:rsidRDefault="007A1CE2" w:rsidP="000F58BB">
      <w:pPr>
        <w:ind w:left="0" w:right="-602" w:hanging="2"/>
        <w:jc w:val="both"/>
      </w:pPr>
      <w:r w:rsidRPr="007A1CE2">
        <w:t xml:space="preserve">р/с №40702810912030169945 </w:t>
      </w:r>
    </w:p>
    <w:p w14:paraId="6C788F48" w14:textId="77777777" w:rsidR="007A1CE2" w:rsidRDefault="007A1CE2" w:rsidP="000F58BB">
      <w:pPr>
        <w:ind w:left="0" w:right="-602" w:hanging="2"/>
        <w:jc w:val="both"/>
      </w:pPr>
      <w:r w:rsidRPr="007A1CE2">
        <w:t>в Филиал «Корпоративный» ПАО «</w:t>
      </w:r>
      <w:proofErr w:type="spellStart"/>
      <w:r w:rsidRPr="007A1CE2">
        <w:t>Совкомбанк</w:t>
      </w:r>
      <w:proofErr w:type="spellEnd"/>
      <w:r w:rsidRPr="007A1CE2">
        <w:t xml:space="preserve">» (г. Москва) </w:t>
      </w:r>
    </w:p>
    <w:p w14:paraId="568654B9" w14:textId="1CC0F954" w:rsidR="007A1CE2" w:rsidRDefault="007A1CE2" w:rsidP="000F58BB">
      <w:pPr>
        <w:ind w:left="0" w:right="-602" w:hanging="2"/>
        <w:jc w:val="both"/>
      </w:pPr>
      <w:r>
        <w:t>к/с 30101810445250000360</w:t>
      </w:r>
    </w:p>
    <w:p w14:paraId="45A41E55" w14:textId="0384AA9F" w:rsidR="007A1CE2" w:rsidRDefault="007A1CE2" w:rsidP="000F58BB">
      <w:pPr>
        <w:ind w:left="0" w:right="-602" w:hanging="2"/>
        <w:jc w:val="both"/>
      </w:pPr>
      <w:r>
        <w:t>БИК 044525360</w:t>
      </w:r>
    </w:p>
    <w:p w14:paraId="16FFAF76" w14:textId="442C8BDA" w:rsidR="000F58BB" w:rsidRDefault="007A1CE2" w:rsidP="000F58BB">
      <w:pPr>
        <w:ind w:left="0" w:right="-602" w:hanging="2"/>
        <w:jc w:val="both"/>
      </w:pPr>
      <w:r w:rsidRPr="007A1CE2">
        <w:t>получатель: АО «ДЭП № 47»</w:t>
      </w:r>
    </w:p>
    <w:p w14:paraId="31C6726E" w14:textId="77777777" w:rsidR="007A1CE2" w:rsidRDefault="007A1CE2" w:rsidP="000F58BB">
      <w:pPr>
        <w:ind w:left="0" w:right="-602" w:hanging="2"/>
        <w:jc w:val="both"/>
        <w:rPr>
          <w:highlight w:val="white"/>
        </w:rPr>
      </w:pPr>
    </w:p>
    <w:p w14:paraId="4DB8E316" w14:textId="3A65D0BD" w:rsidR="00840AFD" w:rsidRPr="00840AFD" w:rsidRDefault="000F58BB" w:rsidP="000F58BB">
      <w:pPr>
        <w:ind w:left="0" w:right="562" w:hanging="2"/>
        <w:jc w:val="both"/>
        <w:rPr>
          <w:b/>
        </w:rPr>
      </w:pPr>
      <w:r w:rsidRPr="00840AFD">
        <w:rPr>
          <w:b/>
          <w:highlight w:val="white"/>
        </w:rPr>
        <w:t>Конкурсный управляющий</w:t>
      </w:r>
      <w:r w:rsidR="00840AFD" w:rsidRPr="00840AFD">
        <w:rPr>
          <w:b/>
          <w:highlight w:val="white"/>
        </w:rPr>
        <w:t>:</w:t>
      </w:r>
      <w:r w:rsidRPr="00840AFD">
        <w:rPr>
          <w:b/>
          <w:highlight w:val="white"/>
        </w:rPr>
        <w:t xml:space="preserve"> </w:t>
      </w:r>
    </w:p>
    <w:p w14:paraId="2D052E45" w14:textId="77777777" w:rsidR="007A1CE2" w:rsidRDefault="007A1CE2" w:rsidP="000F58BB">
      <w:pPr>
        <w:ind w:left="0" w:right="-602" w:hanging="2"/>
        <w:jc w:val="both"/>
      </w:pPr>
      <w:r>
        <w:t>Ганин Анатолий Викторович</w:t>
      </w:r>
    </w:p>
    <w:p w14:paraId="5E05EF04" w14:textId="77777777" w:rsidR="007A1CE2" w:rsidRDefault="007A1CE2" w:rsidP="000F58BB">
      <w:pPr>
        <w:ind w:left="0" w:right="-602" w:hanging="2"/>
        <w:jc w:val="both"/>
      </w:pPr>
      <w:r w:rsidRPr="007A1CE2">
        <w:t xml:space="preserve">ИНН 470303782465, СНИЛС 070-392-515 48, </w:t>
      </w:r>
    </w:p>
    <w:p w14:paraId="2A1CA821" w14:textId="77777777" w:rsidR="007A1CE2" w:rsidRDefault="007A1CE2" w:rsidP="000F58BB">
      <w:pPr>
        <w:ind w:left="0" w:right="-602" w:hanging="2"/>
        <w:jc w:val="both"/>
      </w:pPr>
      <w:r>
        <w:t>Почтовый адрес</w:t>
      </w:r>
      <w:r w:rsidRPr="007A1CE2">
        <w:t>: 400050 г.</w:t>
      </w:r>
      <w:r>
        <w:t xml:space="preserve"> </w:t>
      </w:r>
      <w:r w:rsidRPr="007A1CE2">
        <w:t xml:space="preserve">Волгоград, а/я 1970, </w:t>
      </w:r>
    </w:p>
    <w:p w14:paraId="70D1B949" w14:textId="65890BBA" w:rsidR="00840AFD" w:rsidRDefault="007A1CE2" w:rsidP="000F58BB">
      <w:pPr>
        <w:ind w:left="0" w:right="-602" w:hanging="2"/>
        <w:jc w:val="both"/>
      </w:pPr>
      <w:r w:rsidRPr="007A1CE2">
        <w:t xml:space="preserve">контакты: 89173323871, </w:t>
      </w:r>
      <w:hyperlink r:id="rId5" w:history="1">
        <w:r w:rsidRPr="00AA4772">
          <w:rPr>
            <w:rStyle w:val="a6"/>
          </w:rPr>
          <w:t>ganin.anatolii78@mail.ru</w:t>
        </w:r>
      </w:hyperlink>
    </w:p>
    <w:p w14:paraId="20371846" w14:textId="77777777" w:rsidR="007A1CE2" w:rsidRDefault="007A1CE2" w:rsidP="000F58BB">
      <w:pPr>
        <w:ind w:left="0" w:right="-602" w:hanging="2"/>
        <w:jc w:val="both"/>
      </w:pPr>
    </w:p>
    <w:p w14:paraId="5593C299" w14:textId="77777777" w:rsidR="007A1CE2" w:rsidRPr="00840AFD" w:rsidRDefault="007A1CE2" w:rsidP="000F58BB">
      <w:pPr>
        <w:ind w:left="0" w:right="-602" w:hanging="2"/>
        <w:jc w:val="both"/>
        <w:rPr>
          <w:highlight w:val="white"/>
        </w:rPr>
      </w:pPr>
    </w:p>
    <w:p w14:paraId="78528C0C" w14:textId="69504FDD" w:rsidR="000F58BB" w:rsidRDefault="000F58BB" w:rsidP="007A1CE2">
      <w:pPr>
        <w:ind w:left="0" w:right="-602" w:hanging="2"/>
        <w:jc w:val="both"/>
      </w:pPr>
      <w:r>
        <w:t>Конкурсный управляющий</w:t>
      </w:r>
      <w:r w:rsidR="007A1CE2" w:rsidRPr="007A1CE2">
        <w:t xml:space="preserve"> </w:t>
      </w:r>
      <w:r w:rsidR="007A1CE2">
        <w:t>АО «ДЭП №47»</w:t>
      </w:r>
      <w:r>
        <w:t xml:space="preserve"> __________ / </w:t>
      </w:r>
      <w:r w:rsidR="007A1CE2">
        <w:t>Ганин Анатолий Викторович</w:t>
      </w:r>
      <w:r w:rsidR="00840AFD">
        <w:t>/</w:t>
      </w:r>
    </w:p>
    <w:p w14:paraId="00000031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2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3" w14:textId="77777777" w:rsidR="006805D6" w:rsidRDefault="006805D6" w:rsidP="007A1C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right="-3" w:firstLineChars="0" w:firstLine="0"/>
        <w:jc w:val="both"/>
      </w:pPr>
    </w:p>
    <w:p w14:paraId="00000034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Заявитель</w:t>
      </w:r>
      <w:r>
        <w:t>:</w:t>
      </w:r>
    </w:p>
    <w:p w14:paraId="00000035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6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7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8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rPr>
          <w:b/>
        </w:rPr>
        <w:t>Реквизиты для возврата задатка:</w:t>
      </w:r>
    </w:p>
    <w:p w14:paraId="00000039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lastRenderedPageBreak/>
        <w:t>__________________________</w:t>
      </w:r>
    </w:p>
    <w:p w14:paraId="0000003A" w14:textId="77777777" w:rsidR="006805D6" w:rsidRDefault="00DB439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__________________________</w:t>
      </w:r>
    </w:p>
    <w:p w14:paraId="0000003B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C" w14:textId="77777777" w:rsidR="006805D6" w:rsidRDefault="006805D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</w:p>
    <w:p w14:paraId="0000003E" w14:textId="4914B131" w:rsidR="006805D6" w:rsidRDefault="00DB439F" w:rsidP="007A1CE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3" w:hanging="2"/>
        <w:jc w:val="both"/>
      </w:pPr>
      <w:r>
        <w:t>____________________ / ФИО</w:t>
      </w:r>
    </w:p>
    <w:sectPr w:rsidR="006805D6">
      <w:pgSz w:w="11906" w:h="16838"/>
      <w:pgMar w:top="719" w:right="567" w:bottom="95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5D6"/>
    <w:rsid w:val="000F58BB"/>
    <w:rsid w:val="004A3079"/>
    <w:rsid w:val="00501FB6"/>
    <w:rsid w:val="00563B1F"/>
    <w:rsid w:val="006805D6"/>
    <w:rsid w:val="006C3759"/>
    <w:rsid w:val="007201C5"/>
    <w:rsid w:val="007A1CE2"/>
    <w:rsid w:val="00840AFD"/>
    <w:rsid w:val="00A92F19"/>
    <w:rsid w:val="00DB439F"/>
    <w:rsid w:val="00F25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49CD19-E54E-4C95-A652-E5FDA9BD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ganin.anatolii78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zeGUdAbyB6Rh8RQB0TaU8PBe3A==">AMUW2mVdn3839lKp9VOvZyQkVYc9g/TZ4EHffM2s8BjvYmPzHvNUBdxRX8GrmRTNRgYF+s9ofpAzM6IflBe21/bEWOe57U6z5ah06eB4R9qCBcJ64q4URF8=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11</cp:revision>
  <dcterms:created xsi:type="dcterms:W3CDTF">2020-06-18T14:37:00Z</dcterms:created>
  <dcterms:modified xsi:type="dcterms:W3CDTF">2025-02-18T12:34:00Z</dcterms:modified>
</cp:coreProperties>
</file>