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2C2B">
        <w:rPr>
          <w:b/>
          <w:sz w:val="24"/>
          <w:szCs w:val="24"/>
        </w:rPr>
        <w:t>4809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2C2B" w:rsidRDefault="00872C2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2C2B" w:rsidRDefault="00872C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1613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"BELLE gel" толщ. письма 0,5мм, 17740, синяя                             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72C2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2C2B" w:rsidRDefault="00872C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2C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2C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872C2B" w:rsidRDefault="00872C2B" w:rsidP="0087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72C2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1EF67-7E77-40E5-8006-FD530ADE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