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1F14">
        <w:rPr>
          <w:b/>
          <w:sz w:val="24"/>
          <w:szCs w:val="24"/>
        </w:rPr>
        <w:t>4435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1F14" w:rsidRDefault="00001F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1F14" w:rsidRDefault="00001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1455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1439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Путевой лист легкового автомобиля, А5 140*197мм, (100шт.), 130045                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1F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1F14" w:rsidRDefault="00001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1F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1F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001F14" w:rsidRDefault="00001F14" w:rsidP="00001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1F14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9FA3C-5E2A-4D87-82C3-B6A3854C4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