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5EFD">
        <w:rPr>
          <w:b/>
          <w:sz w:val="24"/>
          <w:szCs w:val="24"/>
        </w:rPr>
        <w:t>3897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5EFD" w:rsidRDefault="00BE5E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5EFD" w:rsidRDefault="00BE5E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1317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1301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"Бюджет" черная, 0,8мм                                                    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5E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5EFD" w:rsidRDefault="00BE5E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5E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5E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BE5EFD" w:rsidRDefault="00BE5EFD" w:rsidP="00BE5E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5EF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68B63-CD06-4DF2-B4A3-F451BA14C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