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212A">
        <w:rPr>
          <w:b/>
          <w:sz w:val="24"/>
          <w:szCs w:val="24"/>
        </w:rPr>
        <w:t>3590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212A" w:rsidRDefault="006321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212A" w:rsidRDefault="006321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1194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зеленый, 1781                                               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21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212A" w:rsidRDefault="006321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21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21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63212A" w:rsidRDefault="0063212A" w:rsidP="006321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212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9691-9643-4541-9423-16165D79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