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6677">
        <w:rPr>
          <w:b/>
          <w:sz w:val="24"/>
          <w:szCs w:val="24"/>
        </w:rPr>
        <w:t>3569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6677" w:rsidRDefault="003B66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6677" w:rsidRDefault="003B66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1189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1173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Силовые кнопки-гвоздики ERICH KRAUSE цветные, 100 шт. в пласт. коробке, 19749                       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66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6677" w:rsidRDefault="003B66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66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66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3B6677" w:rsidRDefault="003B6677" w:rsidP="003B6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6677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866B8-A139-4EE9-A6A5-2F6A1993C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