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4665">
        <w:rPr>
          <w:b/>
          <w:sz w:val="24"/>
          <w:szCs w:val="24"/>
        </w:rPr>
        <w:t>3528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4665" w:rsidRDefault="00D746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4665" w:rsidRDefault="00D746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1148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1132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70мм, синий корешок, 408       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46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4665" w:rsidRDefault="00D746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46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46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D74665" w:rsidRDefault="00D74665" w:rsidP="00D746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466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57D9D-5E42-4DDC-AAA0-82F2A1A88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