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2AF8">
        <w:rPr>
          <w:b/>
          <w:sz w:val="24"/>
          <w:szCs w:val="24"/>
        </w:rPr>
        <w:t>3301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2AF8" w:rsidRDefault="00DE2A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2AF8" w:rsidRDefault="00DE2A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1105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"ENERGY" 7мл, метал. наконечник, в упаковке с подвесом, 222058             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2A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2AF8" w:rsidRDefault="00DE2A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2A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2A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DE2AF8" w:rsidRDefault="00DE2AF8" w:rsidP="00DE2A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2AF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1A7F4-B040-43AA-9509-E2D938C4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