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00E8">
        <w:rPr>
          <w:b/>
          <w:sz w:val="24"/>
          <w:szCs w:val="24"/>
        </w:rPr>
        <w:t>3300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00E8" w:rsidRDefault="00D100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00E8" w:rsidRDefault="00D100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1120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1104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"ENERGY" 9мл, метал. наконечник, в упаковке с подвесом, 222057             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00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00E8" w:rsidRDefault="00D100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0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00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D100E8" w:rsidRDefault="00D100E8" w:rsidP="00D100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00E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A556A-2BB3-4C32-B63E-A085C9EA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