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7CC8">
        <w:rPr>
          <w:b/>
          <w:sz w:val="24"/>
          <w:szCs w:val="24"/>
        </w:rPr>
        <w:t>3290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7CC8" w:rsidRDefault="00237C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7CC8" w:rsidRDefault="00237C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1094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6 цветов, 221979                                                               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7C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7CC8" w:rsidRDefault="00237C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7C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7C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237CC8" w:rsidRDefault="00237CC8" w:rsidP="00237C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7CC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AAF6D-42F1-486A-A4FC-26AB5214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