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22E7">
        <w:rPr>
          <w:b/>
          <w:sz w:val="24"/>
          <w:szCs w:val="24"/>
        </w:rPr>
        <w:t>3283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22E7" w:rsidRDefault="00A122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22E7" w:rsidRDefault="00A122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1087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зеленый, 2573-05                                      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22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22E7" w:rsidRDefault="00A122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2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2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A122E7" w:rsidRDefault="00A122E7" w:rsidP="00A12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22E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EB99-5B5C-49A7-B2F4-32C9C17C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