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6830">
        <w:rPr>
          <w:b/>
          <w:sz w:val="24"/>
          <w:szCs w:val="24"/>
        </w:rPr>
        <w:t>3003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6830" w:rsidRDefault="009868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6830" w:rsidRDefault="009868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1007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"Девочка; Футбол; Бабочка", 1отд, на молнии, 28х23х10см, 221671  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68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6830" w:rsidRDefault="009868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68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68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986830" w:rsidRDefault="00986830" w:rsidP="009868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683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1882E-4E39-4B4A-BB64-4A87BBA0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