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81DCA">
        <w:rPr>
          <w:b/>
          <w:sz w:val="24"/>
          <w:szCs w:val="24"/>
        </w:rPr>
        <w:t>2997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81DCA" w:rsidRDefault="00781DC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81DCA" w:rsidRDefault="00781D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1017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1001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2 кармана BRAUBERG, ассорти 0,15мм                                                     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81DC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81DCA" w:rsidRDefault="00781DC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81D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81DC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781DCA" w:rsidRDefault="00781DCA" w:rsidP="00781DC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81DCA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EF82B-C85C-4E39-93DC-61A76429F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