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0F8F">
        <w:rPr>
          <w:b/>
          <w:sz w:val="24"/>
          <w:szCs w:val="24"/>
        </w:rPr>
        <w:t>2981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0F8F" w:rsidRDefault="00670F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0F8F" w:rsidRDefault="00670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985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бок.мет.приж. BRAUBERG "Стандарт" зеленая, до 100 листов, 0,6мм                             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0F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0F8F" w:rsidRDefault="00670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0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0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670F8F" w:rsidRDefault="00670F8F" w:rsidP="00670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0F8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59A84-2FA3-49CB-9E58-7F0B7C1DE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