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3F46">
        <w:rPr>
          <w:b/>
          <w:sz w:val="24"/>
          <w:szCs w:val="24"/>
        </w:rPr>
        <w:t>2973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3F46" w:rsidRDefault="00E73F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3F46" w:rsidRDefault="00E73F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993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977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40мм, черная, до 250 листов, 0,9мм                              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3F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3F46" w:rsidRDefault="00E73F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F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3F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E73F46" w:rsidRDefault="00E73F46" w:rsidP="00E73F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3F4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BBDA4-3771-47AB-A549-0494381CE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