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5D44">
        <w:rPr>
          <w:b/>
          <w:sz w:val="24"/>
          <w:szCs w:val="24"/>
        </w:rPr>
        <w:t>2709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5D44" w:rsidRDefault="00A75D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5D44" w:rsidRDefault="00A75D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913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Держатель рамки-POS настольный для установки под углом 90 градусов к поверхности, прозрачный, 290276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5D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5D44" w:rsidRDefault="00A75D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5D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5D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A75D44" w:rsidRDefault="00A75D44" w:rsidP="00A75D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5D4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C86CA-420A-4C15-AC1C-765C25C77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