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7495">
        <w:rPr>
          <w:b/>
          <w:sz w:val="24"/>
          <w:szCs w:val="24"/>
        </w:rPr>
        <w:t>2445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7495" w:rsidRDefault="009574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7495" w:rsidRDefault="009574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815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799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2 карандаша (корп.из дерева)+стирательная резинка+точилка, на блистере, арт. 180338  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74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7495" w:rsidRDefault="009574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74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74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957495" w:rsidRDefault="00957495" w:rsidP="009574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7495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80729-2F22-499D-8D47-4252C1686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