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3B1A">
        <w:rPr>
          <w:b/>
          <w:sz w:val="24"/>
          <w:szCs w:val="24"/>
        </w:rPr>
        <w:t>2316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3B1A" w:rsidRDefault="009E3B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3B1A" w:rsidRDefault="009E3B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786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770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3B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3B1A" w:rsidRDefault="009E3B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3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3B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9E3B1A" w:rsidRDefault="009E3B1A" w:rsidP="009E3B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3B1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C657F-7CE2-45F5-8C69-0B8BD349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