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7080">
        <w:rPr>
          <w:b/>
          <w:sz w:val="24"/>
          <w:szCs w:val="24"/>
        </w:rPr>
        <w:t>2144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7080" w:rsidRDefault="006970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7080" w:rsidRDefault="006970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698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170102, синий                                        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70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7080" w:rsidRDefault="006970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70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70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697080" w:rsidRDefault="00697080" w:rsidP="006970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7080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C24EE-BEA0-46EE-B763-1A20A3854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