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00DF">
        <w:rPr>
          <w:b/>
          <w:sz w:val="24"/>
          <w:szCs w:val="24"/>
        </w:rPr>
        <w:t>2014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00DF" w:rsidRDefault="009400D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00DF" w:rsidRDefault="00940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684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668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т-зеленая, до 300 листов, 0,5мм                              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00D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00DF" w:rsidRDefault="009400D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00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00D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9400DF" w:rsidRDefault="009400DF" w:rsidP="009400D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00DF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0C5A5-3354-43A2-889F-B30D5E17F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