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2EFA">
        <w:rPr>
          <w:b/>
          <w:sz w:val="24"/>
          <w:szCs w:val="24"/>
        </w:rPr>
        <w:t>1700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2EFA" w:rsidRDefault="00862E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2EFA" w:rsidRDefault="00862E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554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Чернила Parker синие                                                                                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2E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2EFA" w:rsidRDefault="00862E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2E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2E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862EFA" w:rsidRDefault="00862EFA" w:rsidP="00862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2EF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5018D-2BC7-439D-857D-72A1D6D0A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