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45D6">
        <w:rPr>
          <w:b/>
          <w:sz w:val="24"/>
          <w:szCs w:val="24"/>
        </w:rPr>
        <w:t>1681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45D6" w:rsidRDefault="006245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45D6" w:rsidRDefault="006245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551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535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серый                                                           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45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45D6" w:rsidRDefault="006245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45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45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6245D6" w:rsidRDefault="006245D6" w:rsidP="00624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45D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92F88-128D-49A9-B363-8F3F4FB1A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