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091F">
        <w:rPr>
          <w:b/>
          <w:sz w:val="24"/>
          <w:szCs w:val="24"/>
        </w:rPr>
        <w:t>1419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091F" w:rsidRDefault="00A509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091F" w:rsidRDefault="00A509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473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 Oxford", 2 предм., пласт. пенал, 210323                                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09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091F" w:rsidRDefault="00A509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09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09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A5091F" w:rsidRDefault="00A5091F" w:rsidP="00A509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091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9B15F-0D94-4B0E-BBEA-83BC2BFD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