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5E79">
        <w:rPr>
          <w:b/>
          <w:sz w:val="24"/>
          <w:szCs w:val="24"/>
        </w:rPr>
        <w:t>1416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5E79" w:rsidRDefault="001D5E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5E79" w:rsidRDefault="001D5E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486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470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2 предм., пласт. пенал, 210320                                        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5E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5E79" w:rsidRDefault="001D5E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5E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5E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1D5E79" w:rsidRDefault="001D5E79" w:rsidP="001D5E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5E79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6F198-9780-4683-B9BE-569200C37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