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09A2">
        <w:rPr>
          <w:b/>
          <w:sz w:val="24"/>
          <w:szCs w:val="24"/>
        </w:rPr>
        <w:t>1264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09A2" w:rsidRDefault="007709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09A2" w:rsidRDefault="007709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418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KRONOS "Classica" 101, 110 мм, в пенале Италия                                              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09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09A2" w:rsidRDefault="007709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09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09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7709A2" w:rsidRDefault="007709A2" w:rsidP="007709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09A2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930FB-F238-4F12-9314-1CBF7C92D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