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51D5">
        <w:rPr>
          <w:b/>
          <w:sz w:val="24"/>
          <w:szCs w:val="24"/>
        </w:rPr>
        <w:t>1257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51D5" w:rsidRDefault="00FF51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51D5" w:rsidRDefault="00FF5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412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2",отд.д/планш.и ноут.14",32*40*8см,ткань,сер,240395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51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51D5" w:rsidRDefault="00FF5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5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5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FF51D5" w:rsidRDefault="00FF51D5" w:rsidP="00FF5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F47B9-64C7-41BA-AB5B-718B82FE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