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7D87">
        <w:rPr>
          <w:b/>
          <w:sz w:val="24"/>
          <w:szCs w:val="24"/>
        </w:rPr>
        <w:t>1081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7D87" w:rsidRDefault="00A37D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37D87" w:rsidRDefault="00A37D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336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Корзина металлическая для мусора ЛАЙМА "Bionic", 12л, матовая, перфорированная, несгораемая, 232268 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37D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37D87" w:rsidRDefault="00A37D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7D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7D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A37D87" w:rsidRDefault="00A37D87" w:rsidP="00A37D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37D8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504AA-A49C-4F9B-B371-13F1702D7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