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6728">
        <w:rPr>
          <w:b/>
          <w:sz w:val="24"/>
          <w:szCs w:val="24"/>
        </w:rPr>
        <w:t>940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6728" w:rsidRDefault="004967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6728" w:rsidRDefault="004967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295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Полотенце бумажное на втулке (эконом), ш/к 50038,50125                                              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967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6728" w:rsidRDefault="004967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67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67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496728" w:rsidRDefault="00496728" w:rsidP="004967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672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BDB9A-DF1F-4C08-A8A7-B04A15AAD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