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0419">
        <w:rPr>
          <w:b/>
          <w:sz w:val="24"/>
          <w:szCs w:val="24"/>
        </w:rPr>
        <w:t>925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0419" w:rsidRDefault="003204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0419" w:rsidRDefault="003204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280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51*51 мм 400л., 4 цвета, 122858                                           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04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0419" w:rsidRDefault="003204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04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04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320419" w:rsidRDefault="00320419" w:rsidP="003204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041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D7FF1-00CD-40C2-8FCA-B700A8DE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