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0B56">
        <w:rPr>
          <w:b/>
          <w:sz w:val="24"/>
          <w:szCs w:val="24"/>
        </w:rPr>
        <w:t>783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0B56" w:rsidRDefault="00FD0B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0B56" w:rsidRDefault="00FD0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желтый, 122689                                            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0B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0B56" w:rsidRDefault="00FD0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0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0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FD0B56" w:rsidRDefault="00FD0B56" w:rsidP="00FD0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207EF-6A24-412E-A8EC-62827E9C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