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101A">
        <w:rPr>
          <w:b/>
          <w:sz w:val="24"/>
          <w:szCs w:val="24"/>
        </w:rPr>
        <w:t>648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101A" w:rsidRDefault="003410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4101A" w:rsidRDefault="003410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Спортивная BRAUBERG А4, мелованный картон, 1-с, 122094                                      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410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4101A" w:rsidRDefault="003410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41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410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34101A" w:rsidRDefault="0034101A" w:rsidP="003410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4101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3586-4B2D-4187-99DA-63E2736B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