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632D3">
        <w:rPr>
          <w:b/>
          <w:sz w:val="24"/>
          <w:szCs w:val="24"/>
        </w:rPr>
        <w:t>519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632D3" w:rsidRDefault="005632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632D3" w:rsidRDefault="005632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Пропуск, 65*98мм, ш/к 20844                                                         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632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632D3" w:rsidRDefault="005632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632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632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5632D3" w:rsidRDefault="005632D3" w:rsidP="005632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632D3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D80A5-B8C2-456B-8243-3261D10FF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