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219E">
        <w:rPr>
          <w:b/>
          <w:sz w:val="24"/>
          <w:szCs w:val="24"/>
        </w:rPr>
        <w:t>477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219E" w:rsidRDefault="00BB21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219E" w:rsidRDefault="00BB21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черчения А4 210*297мм, 10л. BRAUBERG без рамки,вн.блок 160г/м2, (2 вида),121510           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21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219E" w:rsidRDefault="00BB21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2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2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BB219E" w:rsidRDefault="00BB219E" w:rsidP="00BB2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219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0B2DC-354B-4309-89C0-8888D31FC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