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751CC">
        <w:rPr>
          <w:b/>
          <w:sz w:val="24"/>
          <w:szCs w:val="24"/>
        </w:rPr>
        <w:t>377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751CC" w:rsidRDefault="003751C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751CC" w:rsidRDefault="003751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125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Белый картон А4 200*290мм ПИФАГОР 8л., "Зима", 121437                                               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751C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751CC" w:rsidRDefault="003751C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75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751C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3751CC" w:rsidRDefault="003751CC" w:rsidP="003751C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751CC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2D3B3-B8B2-4C52-A07A-657FD102D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