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2810">
        <w:rPr>
          <w:b/>
          <w:sz w:val="24"/>
          <w:szCs w:val="24"/>
        </w:rPr>
        <w:t>361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2810" w:rsidRDefault="003928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2810" w:rsidRDefault="003928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1-к, 121158                                          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28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2810" w:rsidRDefault="003928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28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8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392810" w:rsidRDefault="00392810" w:rsidP="003928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2810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93707-AF29-475D-BD43-CF5E9EEA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