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7A14">
        <w:rPr>
          <w:b/>
          <w:sz w:val="24"/>
          <w:szCs w:val="24"/>
        </w:rPr>
        <w:t>245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7A14" w:rsidRDefault="00237A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7A14" w:rsidRDefault="00237A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AKZENT Color Coated А1+ шир.610мм*дл.30м*вт. 50мм, 120г/м2, белизна CIE 161%       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37A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7A14" w:rsidRDefault="00237A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7A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37A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237A14" w:rsidRDefault="00237A14" w:rsidP="00237A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7A1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35FE2-AF2D-4393-B1F2-C1AF1BCA9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