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46BF7" w14:textId="3AF4BE5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B23A3">
        <w:rPr>
          <w:b/>
          <w:sz w:val="24"/>
          <w:szCs w:val="24"/>
        </w:rPr>
        <w:t>3390</w:t>
      </w:r>
      <w:r w:rsidR="00206311">
        <w:rPr>
          <w:b/>
          <w:sz w:val="24"/>
          <w:szCs w:val="24"/>
        </w:rPr>
        <w:t>.</w:t>
      </w:r>
    </w:p>
    <w:p w14:paraId="7FFEB599" w14:textId="56B5D032" w:rsidR="00B7364F" w:rsidRPr="00140FBA" w:rsidRDefault="00CB23A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04.06.2026</w:t>
      </w:r>
    </w:p>
    <w:p w14:paraId="6989AAB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05CCAE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7A11D" w14:textId="5E3CDE69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8C98BF" w14:textId="1B1BB419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CB23A3" w14:paraId="35010A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533445" w14:textId="602D40A1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090B3D" w14:textId="10D8D450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CB23A3" w14:paraId="041B31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1E323" w14:textId="43153C3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77379F9" w14:textId="6955C180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  <w:tr w:rsidR="00CB23A3" w14:paraId="183C59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46F8DB" w14:textId="20B356F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7C5BEFB" w14:textId="19ED2D6F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</w:tbl>
    <w:p w14:paraId="6167EDC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B18B77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BE1C432" w14:textId="77777777" w:rsidR="00CB23A3" w:rsidRDefault="00CB23A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9466E94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533E5B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51BFB" w14:textId="60CFDFEB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CEF4BDF" w14:textId="080BB6A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B23A3" w14:paraId="4D9A82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3390F" w14:textId="21CE248C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5C0B989" w14:textId="446A9336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B23A3" w14:paraId="17F375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89343" w14:textId="7C5CD118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864AE2" w14:textId="6EEC43CF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Жилые помещения по адресу г Саратов, ул им Е.Ф. Григорьева, д 40: 1. Кадастровый номер: 64:48:010314:144 Местоположение: Саратовская область, г Саратов, ул им Е.Ф. Григорьева, д 40, кв 2 Площадь: 30.3 Назначение: Жилое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Комната, стоимость - 1 440 000 руб. 2. Кадастровый номер: 64:48:010332:515 Местоположение: Саратовская область, г Саратов, ул им Е.Ф. Григорьева, д 40, кв 2, 2а, 2б, к. 2а Площадь: 18.8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 Помещение, стоимость - 893 000 руб. 3. Помещение кадастровый номер: 64:48:000000:128316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имени Е.Ф. Григорьева, д 40, кв 19 Площадь: 31.9, стоимость - 1 684 000 руб. 4. Помещение Кадастровый номер: 64:48:000000:128317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Григорьева, д. 40, кв 17 Площадь: 22.6, стоимость - 1 177 000 руб. Дополнительно конкурсный управляющий сообщает, что здание по адресу: Саратовская области, г. Саратов, ул. им. Е.Ф. Григорьева, 40, является объектом культурного наследия местного (муниципального) значения с наименованием «Доходный дом семьи Кирштейн» на основании приказа управления по охране объектов культурного наследия Правительства Саратовской области от 27.01.2021 № 01-04/11 «О включении выявленного объекта культурного наследия по адресу: Саратовская область, г. Саратов, ул. Революционная, 40, в единый государственный реестр объектов культурного наследия (памятников истории и культуры) народов Российской Федерации в категории объекта культурного наследия местного (муниципального) значения, с наименованием «Доходный дом семьи Кирштейн», расположенного по адресу: Саратовская область, г. Саратов, ул. им. Е.Ф. Григорьева, д. 40, утверждении границ территории, требований к осуществлению деятельности в границах территории и предмета охраны».</w:t>
            </w:r>
          </w:p>
        </w:tc>
      </w:tr>
      <w:tr w:rsidR="00CB23A3" w14:paraId="1B2D0F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EE26D" w14:textId="0FCE7571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416E30" w14:textId="69EF6AFD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Кадастровый номер: 64:48:010314:144 Местоположение: Саратовская область, г Саратов, ул им Е.Ф. Григорьева, д 40, кв 2 Площадь: 30.3 Назначение: Жилое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Комната, стоимость - 1 440 000 руб. 2. Кадастровый номер: 64:48:010332:515 Местоположение: Саратовская область, г Саратов, ул им Е.Ф. Григорьева, д 40, кв 2, 2а, 2б, к. 2а Площадь: 18.8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 Помещение, стоимость - 893 000 руб. 3. Помещение кадастровый номер: 64:48:000000:128316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имени Е.Ф. Григорьева, д 40, кв 19 Площадь: 31.9, стоимость - 1 684 000 руб. 4. Помещение Кадастровый номер: 64:48:000000:128317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Григорьева, д. 40, кв 17 Площадь: 22.6, стоимость - 1 177 000 руб. Дополнительно конкурсный управляющий сообщает, что здание по адресу: Саратовская области, г. Саратов, ул. им. Е.Ф. Григорьева, 40, является объектом культурного наследия местного (муниципального) значения с наименованием «Доходный дом семьи Кирштейн» на основании приказа управления по охране объектов культурного наследия Правительства Саратовской области от 27.01.2021 № 01-04/11 «О включении выявленного объекта культурного наследия по адресу: Саратовская область, г. Саратов, ул. Революционная, 40, в единый государственный реестр объектов культурного наследия (памятников истории и культуры) народов Российской Федерации в категории объекта культурного наследия местного (муниципального) значения, с наименованием «Доходный дом семьи Кирштейн», расположенного по адресу: Саратовская область, г. Саратов, ул. им. Е.Ф. Григорьева, д. 40, утверждении границ территории, требований к осуществлению деятельности в границах территории и предмета охраны».</w:t>
            </w:r>
          </w:p>
        </w:tc>
      </w:tr>
      <w:tr w:rsidR="00CB23A3" w14:paraId="6F0021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A391E" w14:textId="7E7C1CEE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AFE0B31" w14:textId="20E84FA4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26.04.2026 10:00:00</w:t>
            </w:r>
          </w:p>
        </w:tc>
      </w:tr>
      <w:tr w:rsidR="00CB23A3" w14:paraId="5E0AD6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1ACEFC" w14:textId="7A6ECF18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6838178" w14:textId="0B44175B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 10:00:00</w:t>
            </w:r>
          </w:p>
        </w:tc>
      </w:tr>
    </w:tbl>
    <w:p w14:paraId="21CDF31E" w14:textId="77777777" w:rsidR="00CB23A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EA0EC88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23A3" w14:paraId="2178CFF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D8BA23" w14:textId="64932E1C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C699BCA" w14:textId="7D5CC1B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A8A94BD" w14:textId="6A803F47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23A3" w14:paraId="3027090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CFA84D" w14:textId="550870D1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Специализированный Застройщик «Скрипка строительная компания»  (ИНН/КПП-6450098491/645001001)</w:t>
            </w:r>
          </w:p>
        </w:tc>
        <w:tc>
          <w:tcPr>
            <w:tcW w:w="3190" w:type="dxa"/>
          </w:tcPr>
          <w:p w14:paraId="63785CD3" w14:textId="3FDCDC97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03.06.2026 11:01:13</w:t>
            </w:r>
          </w:p>
        </w:tc>
        <w:tc>
          <w:tcPr>
            <w:tcW w:w="3191" w:type="dxa"/>
          </w:tcPr>
          <w:p w14:paraId="1B8DF61A" w14:textId="17075E7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80218A9" w14:textId="77777777" w:rsidR="00CB23A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1AC0017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73381D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FE39C" w14:textId="2197D62B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DBC597" w14:textId="40DF8FED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B23A3" w14:paraId="60F300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75E5F" w14:textId="58FFE664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4C4B56" w14:textId="5BA154FB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B23A3" w14:paraId="13C20B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671BAB" w14:textId="6C368210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9D61E9" w14:textId="36289F68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 стоимость – 783 000 руб.</w:t>
            </w:r>
          </w:p>
        </w:tc>
      </w:tr>
      <w:tr w:rsidR="00CB23A3" w14:paraId="210FFF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2319E" w14:textId="022883B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A462BEC" w14:textId="5285608F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 стоимость – 783 000 руб.</w:t>
            </w:r>
          </w:p>
        </w:tc>
      </w:tr>
      <w:tr w:rsidR="00CB23A3" w14:paraId="1FBF03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63097" w14:textId="6750FC1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742FBB4" w14:textId="61D6402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26.04.2026 10:00:00</w:t>
            </w:r>
          </w:p>
        </w:tc>
      </w:tr>
      <w:tr w:rsidR="00CB23A3" w14:paraId="70DB21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7E18D" w14:textId="28E3A938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3C4D2E3" w14:textId="7367780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 10:00:00</w:t>
            </w:r>
          </w:p>
        </w:tc>
      </w:tr>
    </w:tbl>
    <w:p w14:paraId="01D1A499" w14:textId="77777777" w:rsidR="00CB23A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5F3B495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FB37901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85FF9D1" w14:textId="77777777" w:rsidR="00CB23A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65C1CFDA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2D3018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EED72" w14:textId="1FBF0707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777E243" w14:textId="2007285E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B23A3" w14:paraId="332BA7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66559" w14:textId="7E7D686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6DACE5E" w14:textId="4DA4570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B23A3" w14:paraId="456BAE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B701DE" w14:textId="2C1A9DCB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CF5E92" w14:textId="26498BA1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 стоимость – 1 369 000 руб.</w:t>
            </w:r>
          </w:p>
        </w:tc>
      </w:tr>
      <w:tr w:rsidR="00CB23A3" w14:paraId="1F02AE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FF2139" w14:textId="14244A18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CAA5EC6" w14:textId="018EE4E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 стоимость – 1 369 000 руб.</w:t>
            </w:r>
          </w:p>
        </w:tc>
      </w:tr>
      <w:tr w:rsidR="00CB23A3" w14:paraId="46EE25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E631D7" w14:textId="4F3B29EC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E12EBD5" w14:textId="61EFD777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26.04.2026 10:00:00</w:t>
            </w:r>
          </w:p>
        </w:tc>
      </w:tr>
      <w:tr w:rsidR="00CB23A3" w14:paraId="70C06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B6814" w14:textId="2BC42D36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B748933" w14:textId="4929EBDD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 10:00:00</w:t>
            </w:r>
          </w:p>
        </w:tc>
      </w:tr>
    </w:tbl>
    <w:p w14:paraId="35F5D5EE" w14:textId="77777777" w:rsidR="00CB23A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76BDCAD5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0705D7EA" w14:textId="331CE65A" w:rsidR="00CB23A3" w:rsidRDefault="00CB23A3" w:rsidP="00095CB8">
      <w:pPr>
        <w:contextualSpacing/>
        <w:rPr>
          <w:sz w:val="24"/>
          <w:szCs w:val="24"/>
        </w:rPr>
      </w:pPr>
    </w:p>
    <w:p w14:paraId="31854105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5F63CF21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035CB6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88F216" w14:textId="4EE14F0D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1BBF96D" w14:textId="4D02CAB4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B23A3" w14:paraId="348063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DA8ECF" w14:textId="34A2773F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A54622" w14:textId="7F272C29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B23A3" w14:paraId="43713C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CE42C" w14:textId="57C57757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7A35DD" w14:textId="5CA6DA80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 стоимость - 4 804 000</w:t>
            </w:r>
          </w:p>
        </w:tc>
      </w:tr>
      <w:tr w:rsidR="00CB23A3" w14:paraId="564C03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90BD4" w14:textId="4D801B1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87B589" w14:textId="4EE21F1B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 стоимость - 4 804 000</w:t>
            </w:r>
          </w:p>
        </w:tc>
      </w:tr>
      <w:tr w:rsidR="00CB23A3" w14:paraId="77F924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9E246" w14:textId="469B72E8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ADA68F5" w14:textId="53D04126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26.04.2026 10:00:00</w:t>
            </w:r>
          </w:p>
        </w:tc>
      </w:tr>
      <w:tr w:rsidR="00CB23A3" w14:paraId="43A5E8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EA8330" w14:textId="5494014D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B79397" w14:textId="77602FAF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 10:00:00</w:t>
            </w:r>
          </w:p>
        </w:tc>
      </w:tr>
    </w:tbl>
    <w:p w14:paraId="184C2926" w14:textId="77777777" w:rsidR="00CB23A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19ED52F7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209FECB7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32C039EF" w14:textId="77777777" w:rsidR="00CB23A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63F0F396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34ACC0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699B6" w14:textId="4C5E2FAE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1639736" w14:textId="6B1392CF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B23A3" w14:paraId="3A3BA0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F4BA4" w14:textId="5458037F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715CBE4" w14:textId="68F4007D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23A3" w14:paraId="5C2676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7EA5F7" w14:textId="4F8AFE7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B1C6DA" w14:textId="34F05F81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 стоимость - 5 873 000 руб.</w:t>
            </w:r>
          </w:p>
        </w:tc>
      </w:tr>
      <w:tr w:rsidR="00CB23A3" w14:paraId="6D240A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AECC5" w14:textId="2250370E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AA0F91" w14:textId="2325A81A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 стоимость - 5 873 000 руб.</w:t>
            </w:r>
          </w:p>
        </w:tc>
      </w:tr>
      <w:tr w:rsidR="00CB23A3" w14:paraId="13F97A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27ECF" w14:textId="7A5CCD2E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28784AC" w14:textId="76AEACC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26.04.2026 10:00:00</w:t>
            </w:r>
          </w:p>
        </w:tc>
      </w:tr>
      <w:tr w:rsidR="00CB23A3" w14:paraId="5B4DA2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D0D2F5" w14:textId="55384749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39ED33" w14:textId="26267AFA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 10:00:00</w:t>
            </w:r>
          </w:p>
        </w:tc>
      </w:tr>
    </w:tbl>
    <w:p w14:paraId="50EC403F" w14:textId="77777777" w:rsidR="00CB23A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470B17B2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7909CCC5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42208EE2" w14:textId="77777777" w:rsidR="00CB23A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7E8F494D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7C999E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776C6F" w14:textId="0AECA80A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D87C4E7" w14:textId="1C2CC43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B23A3" w14:paraId="484C73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737944" w14:textId="33F72E1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4FFE6F7" w14:textId="7C6FF31A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B23A3" w14:paraId="55F0EB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B23E0" w14:textId="2CAF4959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9C0ECF" w14:textId="6DCE221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 стоимость - 846 000 руб.</w:t>
            </w:r>
          </w:p>
        </w:tc>
      </w:tr>
      <w:tr w:rsidR="00CB23A3" w14:paraId="7F367A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79E361" w14:textId="5B9DA8E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D14BA28" w14:textId="17FE605D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 стоимость - 846 000 руб.</w:t>
            </w:r>
          </w:p>
        </w:tc>
      </w:tr>
      <w:tr w:rsidR="00CB23A3" w14:paraId="26F4E1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45527" w14:textId="4A64BFDE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373A7B0" w14:textId="14C3967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26.04.2026 10:00:00</w:t>
            </w:r>
          </w:p>
        </w:tc>
      </w:tr>
      <w:tr w:rsidR="00CB23A3" w14:paraId="487D53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39D45" w14:textId="1621725B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35229B" w14:textId="2E6F51E8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 10:00:00</w:t>
            </w:r>
          </w:p>
        </w:tc>
      </w:tr>
    </w:tbl>
    <w:p w14:paraId="1D1457D2" w14:textId="77777777" w:rsidR="00CB23A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38207155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0FF1A5CF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7E8DBBE3" w14:textId="77777777" w:rsidR="00CB23A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6F6712B4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143F0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6109B7" w14:textId="13883B9C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BE7298" w14:textId="340D59F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B23A3" w14:paraId="48DC6A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4FA56" w14:textId="6C638D1C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9F4A14A" w14:textId="7F4062DD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B23A3" w14:paraId="165B00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CE8CB" w14:textId="42296947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7B9048" w14:textId="64D672BD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 стоимость - 2 889 000 руб.</w:t>
            </w:r>
          </w:p>
        </w:tc>
      </w:tr>
      <w:tr w:rsidR="00CB23A3" w14:paraId="0A8889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F59B6" w14:textId="49B8973E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9176D3" w14:textId="22181ED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 стоимость - 2 889 000 руб.</w:t>
            </w:r>
          </w:p>
        </w:tc>
      </w:tr>
      <w:tr w:rsidR="00CB23A3" w14:paraId="713ECF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D9994" w14:textId="498F062E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BC9A154" w14:textId="126325EC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26.04.2026 10:00:00</w:t>
            </w:r>
          </w:p>
        </w:tc>
      </w:tr>
      <w:tr w:rsidR="00CB23A3" w14:paraId="086486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B800B0" w14:textId="0EECF8B1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AFF1F67" w14:textId="00B29B17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 10:00:00</w:t>
            </w:r>
          </w:p>
        </w:tc>
      </w:tr>
    </w:tbl>
    <w:p w14:paraId="63B9FAF9" w14:textId="77777777" w:rsidR="00CB23A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1DA63736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0E387FC4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59DDFE83" w14:textId="77777777" w:rsidR="00CB23A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2B5317C9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546461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4C74C" w14:textId="40D3696C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26E8155" w14:textId="228882D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B23A3" w14:paraId="5FA80D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64A8E" w14:textId="09801846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E66FA95" w14:textId="6A0F8B3A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B23A3" w14:paraId="62CBB0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1BE75B" w14:textId="122FE636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877CCE" w14:textId="7193FDE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 стоимость - 5 182 000 руб.</w:t>
            </w:r>
          </w:p>
        </w:tc>
      </w:tr>
      <w:tr w:rsidR="00CB23A3" w14:paraId="24B863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155F5" w14:textId="529F629C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BB5BA9" w14:textId="00AAD5D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 стоимость - 5 182 000 руб.</w:t>
            </w:r>
          </w:p>
        </w:tc>
      </w:tr>
      <w:tr w:rsidR="00CB23A3" w14:paraId="0BBDF6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CAF7FB" w14:textId="4796CEF7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98388B" w14:textId="34D99768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26.04.2026 10:00:00</w:t>
            </w:r>
          </w:p>
        </w:tc>
      </w:tr>
      <w:tr w:rsidR="00CB23A3" w14:paraId="121EC0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AA3E13" w14:textId="7F8EC0D4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B1C275C" w14:textId="1A923A84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 10:00:00</w:t>
            </w:r>
          </w:p>
        </w:tc>
      </w:tr>
    </w:tbl>
    <w:p w14:paraId="5FFFD45E" w14:textId="77777777" w:rsidR="00CB23A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5F5BF58E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161B9A29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5FD74AE1" w14:textId="77777777" w:rsidR="00CB23A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6B8D3D62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471F9C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2A9EC" w14:textId="134EFC7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8D69C6" w14:textId="0D828BA9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B23A3" w14:paraId="0AD5E3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D916D" w14:textId="58378A16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50B8FF" w14:textId="6434802D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B23A3" w14:paraId="24DB68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6AA87" w14:textId="65B964AD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48D9E1" w14:textId="23EF418C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 стоимость - 6 973 000 руб.</w:t>
            </w:r>
          </w:p>
        </w:tc>
      </w:tr>
      <w:tr w:rsidR="00CB23A3" w14:paraId="4BA251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8A9F3" w14:textId="1458364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AC8620" w14:textId="586B3F48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 стоимость - 6 973 000 руб.</w:t>
            </w:r>
          </w:p>
        </w:tc>
      </w:tr>
      <w:tr w:rsidR="00CB23A3" w14:paraId="3EAC90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F507E" w14:textId="1726740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B2FAA7F" w14:textId="2567A38B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26.04.2026 10:00:00</w:t>
            </w:r>
          </w:p>
        </w:tc>
      </w:tr>
      <w:tr w:rsidR="00CB23A3" w14:paraId="05B1DB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3E8078" w14:textId="393DA8D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D3640B" w14:textId="13F9E50A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 10:00:00</w:t>
            </w:r>
          </w:p>
        </w:tc>
      </w:tr>
    </w:tbl>
    <w:p w14:paraId="136A73D6" w14:textId="77777777" w:rsidR="00CB23A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6341CBE3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6697AB23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3C28CDCB" w14:textId="77777777" w:rsidR="00CB23A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0C22DC15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4F96B4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BA5436" w14:textId="2357BD88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53D669E" w14:textId="7FF47AD6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B23A3" w14:paraId="527CB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24062" w14:textId="780ED675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28CE6BC" w14:textId="611964EB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23A3" w14:paraId="589A2C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1DED9" w14:textId="6C462E5A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FEF217" w14:textId="36AF1076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 стоимость - 4 409 000 руб.</w:t>
            </w:r>
          </w:p>
        </w:tc>
      </w:tr>
      <w:tr w:rsidR="00CB23A3" w14:paraId="5817AF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F9F0A" w14:textId="5B6D299B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A500AC" w14:textId="1AB03511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 стоимость - 4 409 000 руб.</w:t>
            </w:r>
          </w:p>
        </w:tc>
      </w:tr>
      <w:tr w:rsidR="00CB23A3" w14:paraId="2D1D1E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8C772" w14:textId="05E20357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EC816BE" w14:textId="74F099D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26.04.2026 10:00:00</w:t>
            </w:r>
          </w:p>
        </w:tc>
      </w:tr>
      <w:tr w:rsidR="00CB23A3" w14:paraId="7C0D3F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B36BC" w14:textId="4AA6E6E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DFA6C3" w14:textId="4D4A2CE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 10:00:00</w:t>
            </w:r>
          </w:p>
        </w:tc>
      </w:tr>
    </w:tbl>
    <w:p w14:paraId="35363ABC" w14:textId="77777777" w:rsidR="00CB23A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03182B32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48FEB1D5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091FAA4B" w14:textId="77777777" w:rsidR="00CB23A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781AE030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3A3" w14:paraId="4C530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3F4E5" w14:textId="29CAB10E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FA6C7FD" w14:textId="71F6A436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B23A3" w14:paraId="7AC077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3206F" w14:textId="5FF735BC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3C013B3" w14:textId="1E06A14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CB23A3" w14:paraId="18C122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6EE35" w14:textId="29D54A5C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DD3182" w14:textId="64D6EBEA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 стоимость - 1 099 000 руб.</w:t>
            </w:r>
          </w:p>
        </w:tc>
      </w:tr>
      <w:tr w:rsidR="00CB23A3" w14:paraId="1E781E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4D5776" w14:textId="769275D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2116E4" w14:textId="462FD443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 стоимость - 1 099 000 руб.</w:t>
            </w:r>
          </w:p>
        </w:tc>
      </w:tr>
      <w:tr w:rsidR="00CB23A3" w14:paraId="32706C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387BB0" w14:textId="6BBF07A7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EEDC376" w14:textId="33EEE722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26.04.2026 10:00:00</w:t>
            </w:r>
          </w:p>
        </w:tc>
      </w:tr>
      <w:tr w:rsidR="00CB23A3" w14:paraId="7F1027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FA4A1C" w14:textId="1A957001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F9E698" w14:textId="6F25C031" w:rsidR="00CB23A3" w:rsidRDefault="00CB23A3" w:rsidP="00CB23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 10:00:00</w:t>
            </w:r>
          </w:p>
        </w:tc>
      </w:tr>
    </w:tbl>
    <w:p w14:paraId="56F951BC" w14:textId="77777777" w:rsidR="00CB23A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6ADCE2C7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68814B2A" w14:textId="77777777" w:rsidR="00CB23A3" w:rsidRDefault="00CB23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2E432C78" w14:textId="36F4CDA0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  <w:r>
        <w:rPr>
          <w:sz w:val="24"/>
          <w:szCs w:val="24"/>
        </w:rPr>
        <w:t xml:space="preserve"> </w:t>
      </w:r>
      <w:bookmarkStart w:id="48" w:name="Лот_12"/>
      <w:bookmarkEnd w:id="48"/>
      <w:r>
        <w:rPr>
          <w:sz w:val="24"/>
          <w:szCs w:val="24"/>
        </w:rPr>
        <w:t xml:space="preserve"> </w:t>
      </w:r>
      <w:bookmarkStart w:id="49" w:name="ЗаявкиНазвание_12"/>
      <w:bookmarkEnd w:id="49"/>
      <w:r>
        <w:rPr>
          <w:sz w:val="24"/>
          <w:szCs w:val="24"/>
        </w:rPr>
        <w:t xml:space="preserve"> </w:t>
      </w:r>
      <w:bookmarkStart w:id="50" w:name="Заявки_12"/>
      <w:bookmarkEnd w:id="50"/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20DC22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4DDFB61" w14:textId="77777777" w:rsidR="00095CB8" w:rsidRDefault="00095CB8" w:rsidP="00095CB8">
      <w:pPr>
        <w:contextualSpacing/>
        <w:rPr>
          <w:sz w:val="24"/>
          <w:szCs w:val="24"/>
        </w:rPr>
      </w:pPr>
    </w:p>
    <w:p w14:paraId="13018E5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B23A3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4540B"/>
  <w15:docId w15:val="{38533AFD-D64D-47FC-AFFA-A377AF4CF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2530</Words>
  <Characters>14427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2026-06-04T11:26:00Z</dcterms:created>
  <dcterms:modified xsi:type="dcterms:W3CDTF">2026-06-04T11:26:00Z</dcterms:modified>
</cp:coreProperties>
</file>