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A2F37E" w14:textId="458139D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46739">
        <w:rPr>
          <w:b/>
          <w:sz w:val="24"/>
          <w:szCs w:val="24"/>
        </w:rPr>
        <w:t>АО0003383</w:t>
      </w:r>
      <w:r w:rsidRPr="00BE0A9B">
        <w:rPr>
          <w:b/>
          <w:sz w:val="24"/>
          <w:szCs w:val="24"/>
        </w:rPr>
        <w:t>.</w:t>
      </w:r>
    </w:p>
    <w:p w14:paraId="5C63F772" w14:textId="20966A85" w:rsidR="009B22E7" w:rsidRPr="00BE0A9B" w:rsidRDefault="00A4673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15.05.2026</w:t>
      </w:r>
    </w:p>
    <w:p w14:paraId="0218C5FB" w14:textId="0FF9221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6739">
        <w:rPr>
          <w:b/>
          <w:sz w:val="24"/>
          <w:szCs w:val="24"/>
        </w:rPr>
        <w:t>открытом аукционе</w:t>
      </w:r>
      <w:r w:rsidR="002302D6" w:rsidRPr="00C337C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6739">
        <w:rPr>
          <w:b/>
          <w:sz w:val="24"/>
          <w:szCs w:val="24"/>
        </w:rPr>
        <w:t>АО0003383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98A58E3" w14:textId="77777777" w:rsidTr="000E46A0">
        <w:tc>
          <w:tcPr>
            <w:tcW w:w="2376" w:type="dxa"/>
          </w:tcPr>
          <w:p w14:paraId="0B6FE17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E28427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9136E43" w14:textId="77777777" w:rsidTr="000E46A0">
        <w:tc>
          <w:tcPr>
            <w:tcW w:w="2376" w:type="dxa"/>
          </w:tcPr>
          <w:p w14:paraId="5B80D79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8DB1DCE" w14:textId="7A2B43F7" w:rsidR="00EB4646" w:rsidRPr="00BE0A9B" w:rsidRDefault="00A467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35EE868" w14:textId="77777777" w:rsidTr="000E46A0">
        <w:tc>
          <w:tcPr>
            <w:tcW w:w="2376" w:type="dxa"/>
          </w:tcPr>
          <w:p w14:paraId="4979AE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C30B364" w14:textId="68DB4DE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67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6739"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0F923EE" w14:textId="77777777" w:rsidTr="000E46A0">
        <w:tc>
          <w:tcPr>
            <w:tcW w:w="2376" w:type="dxa"/>
          </w:tcPr>
          <w:p w14:paraId="7B06B8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EFFE3C" w14:textId="0ED32A92" w:rsidR="00EB4646" w:rsidRPr="00C337CD" w:rsidRDefault="00A4673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proofErr w:type="gramStart"/>
            <w:r w:rsidRPr="00C337CD">
              <w:rPr>
                <w:sz w:val="24"/>
                <w:szCs w:val="24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делу №57-10516/2020, сообщает о проведении открытых торгов, проводимых в электронной форме, которые</w:t>
            </w:r>
            <w:proofErr w:type="gramEnd"/>
            <w:r w:rsidRPr="00C337CD">
              <w:rPr>
                <w:sz w:val="24"/>
                <w:szCs w:val="24"/>
              </w:rPr>
              <w:t xml:space="preserve"> являются открытыми по составу участников и проводятся в форме аукциона с использованием открытой формы предложения о цене на сайте электронной площадки – ООО «Евразийская торговая площадка», размещенной в сети Интернет по адресу: </w:t>
            </w:r>
            <w:r>
              <w:rPr>
                <w:sz w:val="24"/>
                <w:szCs w:val="24"/>
                <w:lang w:val="en-US"/>
              </w:rPr>
              <w:t>https</w:t>
            </w:r>
            <w:r w:rsidRPr="00C337CD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C337CD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337CD">
              <w:rPr>
                <w:sz w:val="24"/>
                <w:szCs w:val="24"/>
              </w:rPr>
              <w:t>. Форма представления предложений о цене имущества - открытая.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№57-10516/2020, в соответствии с положением о продаже, утверждённом определением арбитражного суда Саратовской области от 18.04.2023 г.</w:t>
            </w:r>
          </w:p>
        </w:tc>
      </w:tr>
      <w:tr w:rsidR="00EB4646" w:rsidRPr="00BE0A9B" w14:paraId="309578D2" w14:textId="77777777" w:rsidTr="000E46A0">
        <w:tc>
          <w:tcPr>
            <w:tcW w:w="2376" w:type="dxa"/>
          </w:tcPr>
          <w:p w14:paraId="00E43D0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F05E7AB" w14:textId="5614E1E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67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67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CEB37D" w14:textId="77777777" w:rsidTr="000E46A0">
        <w:tc>
          <w:tcPr>
            <w:tcW w:w="2376" w:type="dxa"/>
          </w:tcPr>
          <w:p w14:paraId="7148CC3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0CFD94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924FA16" w14:textId="77777777" w:rsidTr="000E46A0">
        <w:trPr>
          <w:trHeight w:val="690"/>
        </w:trPr>
        <w:tc>
          <w:tcPr>
            <w:tcW w:w="2376" w:type="dxa"/>
          </w:tcPr>
          <w:p w14:paraId="64C875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945784C" w14:textId="7597C19D" w:rsidR="004C520C" w:rsidRPr="00BE0A9B" w:rsidRDefault="00A467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05.04.2026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93851DF" w14:textId="77777777" w:rsidTr="000E46A0">
        <w:trPr>
          <w:trHeight w:val="135"/>
        </w:trPr>
        <w:tc>
          <w:tcPr>
            <w:tcW w:w="2376" w:type="dxa"/>
          </w:tcPr>
          <w:p w14:paraId="1A9B0F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9A34FC7" w14:textId="59EB9B8B" w:rsidR="004C520C" w:rsidRPr="00BE0A9B" w:rsidRDefault="00A467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14.05.2026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7DC3361" w14:textId="77777777" w:rsidTr="000E46A0">
        <w:trPr>
          <w:trHeight w:val="150"/>
        </w:trPr>
        <w:tc>
          <w:tcPr>
            <w:tcW w:w="2376" w:type="dxa"/>
          </w:tcPr>
          <w:p w14:paraId="20A9A3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открытых торгов в официальном издании</w:t>
            </w:r>
          </w:p>
        </w:tc>
        <w:tc>
          <w:tcPr>
            <w:tcW w:w="7195" w:type="dxa"/>
          </w:tcPr>
          <w:p w14:paraId="270221EC" w14:textId="3EBB18E9" w:rsidR="004C520C" w:rsidRPr="00BE0A9B" w:rsidRDefault="00A467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lastRenderedPageBreak/>
              <w:t>04.04.2026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AF1174D" w14:textId="77777777" w:rsidTr="000E46A0">
        <w:trPr>
          <w:trHeight w:val="119"/>
        </w:trPr>
        <w:tc>
          <w:tcPr>
            <w:tcW w:w="2376" w:type="dxa"/>
          </w:tcPr>
          <w:p w14:paraId="75ABBF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8D0BD0A" w14:textId="2AB76E53" w:rsidR="004C520C" w:rsidRPr="00BE0A9B" w:rsidRDefault="00A467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16AE869" w14:textId="77777777" w:rsidTr="000E46A0">
        <w:trPr>
          <w:trHeight w:val="135"/>
        </w:trPr>
        <w:tc>
          <w:tcPr>
            <w:tcW w:w="2376" w:type="dxa"/>
          </w:tcPr>
          <w:p w14:paraId="6E17C9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1A0D07C" w14:textId="5A102B29" w:rsidR="004C520C" w:rsidRPr="00BE0A9B" w:rsidRDefault="00A467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D62C2E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0DD2CE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0B02D2E8" w14:textId="77777777">
        <w:tc>
          <w:tcPr>
            <w:tcW w:w="4785" w:type="dxa"/>
          </w:tcPr>
          <w:p w14:paraId="5BF7D331" w14:textId="3A92DD6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6DDEA2" w14:textId="12FA029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A46739" w14:paraId="61EF761B" w14:textId="77777777">
        <w:tc>
          <w:tcPr>
            <w:tcW w:w="4785" w:type="dxa"/>
          </w:tcPr>
          <w:p w14:paraId="0661D0E5" w14:textId="2F455C7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197A706" w14:textId="1C42839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401091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A2383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341BB630" w14:textId="77777777">
        <w:tc>
          <w:tcPr>
            <w:tcW w:w="4785" w:type="dxa"/>
          </w:tcPr>
          <w:p w14:paraId="74F6AA46" w14:textId="64F93EC0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5EF3046" w14:textId="03C8872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Храмов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Дмитрий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</w:tr>
      <w:tr w:rsidR="00A46739" w14:paraId="184D99B8" w14:textId="77777777">
        <w:tc>
          <w:tcPr>
            <w:tcW w:w="4785" w:type="dxa"/>
          </w:tcPr>
          <w:p w14:paraId="2629113A" w14:textId="48E9400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086A3FB" w14:textId="3EF4B93B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A46739" w14:paraId="38CF6AEB" w14:textId="77777777">
        <w:tc>
          <w:tcPr>
            <w:tcW w:w="4785" w:type="dxa"/>
          </w:tcPr>
          <w:p w14:paraId="740EF0E5" w14:textId="374A95E0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C3C8536" w14:textId="4D72E7C5" w:rsidR="00A46739" w:rsidRPr="00C337CD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337CD"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A46739" w14:paraId="03D38746" w14:textId="77777777">
        <w:tc>
          <w:tcPr>
            <w:tcW w:w="4785" w:type="dxa"/>
          </w:tcPr>
          <w:p w14:paraId="08458E6B" w14:textId="43648ED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F755890" w14:textId="4C325A8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2852AE95" w14:textId="4926E58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7004A7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1F24480B" w14:textId="77777777">
        <w:tc>
          <w:tcPr>
            <w:tcW w:w="4785" w:type="dxa"/>
          </w:tcPr>
          <w:p w14:paraId="16194B3B" w14:textId="7ACFAA7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367C603" w14:textId="71DEF84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6739" w14:paraId="3B4125BC" w14:textId="77777777">
        <w:tc>
          <w:tcPr>
            <w:tcW w:w="4785" w:type="dxa"/>
          </w:tcPr>
          <w:p w14:paraId="4DEC9780" w14:textId="0BCBBAB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87CEA9C" w14:textId="11E74C0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A46739" w14:paraId="0F138485" w14:textId="77777777">
        <w:tc>
          <w:tcPr>
            <w:tcW w:w="4785" w:type="dxa"/>
          </w:tcPr>
          <w:p w14:paraId="4D516694" w14:textId="21C7323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6D907F8" w14:textId="715D789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31369EB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747F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10FB704C" w14:textId="77777777">
        <w:tc>
          <w:tcPr>
            <w:tcW w:w="4785" w:type="dxa"/>
          </w:tcPr>
          <w:p w14:paraId="372BD1CE" w14:textId="533FB10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71CA53A" w14:textId="399072B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46739" w14:paraId="31BB1FB9" w14:textId="77777777">
        <w:tc>
          <w:tcPr>
            <w:tcW w:w="4785" w:type="dxa"/>
          </w:tcPr>
          <w:p w14:paraId="190FDF5D" w14:textId="4D76472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0F8BEC4" w14:textId="758E05E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общества «Производственное предприятие ЖБК-3»</w:t>
            </w:r>
          </w:p>
        </w:tc>
      </w:tr>
      <w:tr w:rsidR="00A46739" w14:paraId="2F8C1A23" w14:textId="77777777">
        <w:tc>
          <w:tcPr>
            <w:tcW w:w="4785" w:type="dxa"/>
          </w:tcPr>
          <w:p w14:paraId="72BCD0B9" w14:textId="4D93C00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0A04536" w14:textId="6484B7C5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A46739" w14:paraId="3A76AFF6" w14:textId="77777777">
        <w:tc>
          <w:tcPr>
            <w:tcW w:w="4785" w:type="dxa"/>
          </w:tcPr>
          <w:p w14:paraId="2CD36B4F" w14:textId="383B0D8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C89130" w14:textId="528AE665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A46739" w14:paraId="02E486A2" w14:textId="77777777">
        <w:tc>
          <w:tcPr>
            <w:tcW w:w="4785" w:type="dxa"/>
          </w:tcPr>
          <w:p w14:paraId="76493BD1" w14:textId="4C83FD3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288BDC1" w14:textId="35B584C3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A46739" w14:paraId="3EE78756" w14:textId="77777777">
        <w:tc>
          <w:tcPr>
            <w:tcW w:w="4785" w:type="dxa"/>
          </w:tcPr>
          <w:p w14:paraId="140DAF86" w14:textId="7E951D4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C1363C6" w14:textId="51D6F51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торгов определяется в соответствии с порядком и критериями, установленными п. 5, п. 13, п. 17 ст. 110 </w:t>
            </w:r>
            <w:r>
              <w:rPr>
                <w:sz w:val="24"/>
                <w:szCs w:val="24"/>
              </w:rPr>
              <w:lastRenderedPageBreak/>
              <w:t>Закона о банкротстве. В случае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конкурсным управляющим с этим участником торгов в соответствии с представленным им предложением о цене имущества. Продажа имущества оформляется договором купли-продажи имущества, который заключает конкурсный управляющий с победителем торгов. При продаже имущества оплата в соответствии с договором купли-продажи должна быть осуществлена покупателем в течение тридцати дней со дня подписания договора. Передача имущества конкурсным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</w:tc>
      </w:tr>
    </w:tbl>
    <w:p w14:paraId="6B566A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40AA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64E66F25" w14:textId="77777777">
        <w:tc>
          <w:tcPr>
            <w:tcW w:w="4785" w:type="dxa"/>
          </w:tcPr>
          <w:p w14:paraId="2F708586" w14:textId="594C3CC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BF387B" w14:textId="701B8E9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A46739" w14:paraId="151698BF" w14:textId="77777777">
        <w:tc>
          <w:tcPr>
            <w:tcW w:w="4785" w:type="dxa"/>
          </w:tcPr>
          <w:p w14:paraId="7742BB93" w14:textId="5CC5C1B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22EE23" w14:textId="6C3A503B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A46739" w14:paraId="46918FF3" w14:textId="77777777">
        <w:tc>
          <w:tcPr>
            <w:tcW w:w="4785" w:type="dxa"/>
          </w:tcPr>
          <w:p w14:paraId="1EEE9DAC" w14:textId="29A6691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23917F" w14:textId="1424E0B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64E1C57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61F6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62394C9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34CE6E1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496E7602" w14:textId="77777777">
        <w:tc>
          <w:tcPr>
            <w:tcW w:w="4785" w:type="dxa"/>
          </w:tcPr>
          <w:p w14:paraId="0B0FD134" w14:textId="02515AB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D9751B" w14:textId="743FD46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(квартира), 64,8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2Б, кадастровый номер 64:48:000000:128414, стоимость – 3 421 000 руб. 2. Жилое помещение (квартира), 40,7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1Б, кадастровый номер 64:48:020331:1246, стоимость – 2 149 000 руб. 3. Жилое помещение (квартира), 98,5 </w:t>
            </w:r>
            <w:proofErr w:type="spellStart"/>
            <w:r>
              <w:rPr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2А, кадастровый номер 64:48:000000:128412, стоимость – 5 200 000 руб. 4. Жилое помещение (квартира), 49,6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1, кадастровый номер 64:48:000000:128408, стоимость – 2 618 000 руб. 5. Нежилое помещение 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 37, кадастровый номер 64:48:010328:574, стоимость – 2 638 000 руб. 6. Жилое помещение (комната), 25,9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10, кадастровый номер 64:48:010315:304, стоимость – 1 231 000 руб. 7. Жилое помещение (комната), 34,4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1, кадастровый номер 64:48:010315:296, стоимость – 1 635 000 руб. 8. Жилое помещение (комната), 25,5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2, кадастровый номер 64:48:010315:297, стоимость – 1 212 000 руб. 9. Жилое помещение (квартира), 47,4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4, кадастровый номер 64:48:010320:142, стоимость – 2 502 000 руб. 10. Жилое помещение (квартира), 60,2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7, кадастровый номер 64:48:010327:856, стоимость – 3 178 000 руб. 11. Жилое помещение (квартира), 64,9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д.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3а, кадастровый номер 64:48:000000:230880, стоимость – 3 426 000 руб. 12. Жилое помещение (квартира), 15,6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д.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2, кадастровый номер 64:48:010320:152, стоимость – 824 000 руб. 13. Жилое помещение (квартира), 51,7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д.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3, кадастровый номер 64:48:000000:230879, стоимость – 2 729 000 руб. 14. Жилое помещение (квартира), 30,4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lastRenderedPageBreak/>
              <w:t xml:space="preserve">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5, кадастровый номер 64:48:000000:128406, стоимость – 1 605 000 руб. 15. Земельный участок (кадастровый номер 64:48:010320:31), площадь - 1 981 кв. м., категория земель: земли населенных пунктов, вид разрешенного использования: домовладения, адрес: Саратовская область,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ригорьева</w:t>
            </w:r>
            <w:proofErr w:type="spellEnd"/>
            <w:r>
              <w:rPr>
                <w:sz w:val="24"/>
                <w:szCs w:val="24"/>
              </w:rPr>
              <w:t xml:space="preserve"> Е.Ф., 38А, 38, 36, 36А, стоимость - 57 835 000 руб. 16. Земельный участок (кадастровый номер 64:48:010320:36), площадь - 1 413 кв. м., категория земель: земли населенных пунктов, вид разрешенного использования: для размещения домов многоэтажной жилой застройки (занимаемый 2-х этажным многоквартирным жилым домом), адрес: </w:t>
            </w:r>
            <w:proofErr w:type="gramStart"/>
            <w:r>
              <w:rPr>
                <w:sz w:val="24"/>
                <w:szCs w:val="24"/>
              </w:rPr>
              <w:t>Саратовская область, г. Саратов, ул. Комсомольская, д. 35,35/1, стоимость – 41 253 000 руб. 17.</w:t>
            </w:r>
            <w:proofErr w:type="gramEnd"/>
            <w:r>
              <w:rPr>
                <w:sz w:val="24"/>
                <w:szCs w:val="24"/>
              </w:rPr>
              <w:t xml:space="preserve"> Земельный участок (кадастровый номер 64:48:010320:37), площадь - 630 кв. м., категория земель: земли населенных пунктов, вид разрешенного использования: для размещения домов индивидуальной жилой застройки (занимаемый индивидуальным жилым домом), адрес: Саратовская обл., г. Саратов, ул. Комсомольская, д. 33,33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>, стоимость - 18 393 000 руб.</w:t>
            </w:r>
          </w:p>
        </w:tc>
      </w:tr>
      <w:tr w:rsidR="00A46739" w14:paraId="0C75266A" w14:textId="77777777">
        <w:tc>
          <w:tcPr>
            <w:tcW w:w="4785" w:type="dxa"/>
          </w:tcPr>
          <w:p w14:paraId="2DB20577" w14:textId="06127DD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887ECC" w14:textId="3884770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претенденты представляют заявки оператору электронной площадки по адресу: https://eurtp.ru. Заявки на участие в торгах принимаются с 05.04.2026 г. с 10 час 00 мин. по 14.05.2026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</w:t>
            </w:r>
            <w:r>
              <w:rPr>
                <w:sz w:val="24"/>
                <w:szCs w:val="24"/>
              </w:rPr>
              <w:lastRenderedPageBreak/>
              <w:t xml:space="preserve">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>
              <w:rPr>
                <w:sz w:val="24"/>
                <w:szCs w:val="24"/>
              </w:rPr>
              <w:t xml:space="preserve">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/с 30101810445250000360, БИК 044525360. Торги состоятся 15.05.2026 г. г. в 10 час. 00 мин. (время московское), на </w:t>
            </w:r>
            <w:r>
              <w:rPr>
                <w:sz w:val="24"/>
                <w:szCs w:val="24"/>
              </w:rPr>
              <w:lastRenderedPageBreak/>
              <w:t>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A46739" w14:paraId="36DDCE1F" w14:textId="77777777">
        <w:tc>
          <w:tcPr>
            <w:tcW w:w="4785" w:type="dxa"/>
          </w:tcPr>
          <w:p w14:paraId="054F5CDF" w14:textId="0E728D0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AA7881" w14:textId="1D13730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(квартира), 64,8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2Б, кадастровый номер 64:48:000000:128414, стоимость – 3 421 000 руб. 2. Жилое помещение (квартира), 40,7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1Б, кадастровый номер 64:48:020331:1246, стоимость – 2 149 000 руб. 3. Жилое помещение (квартира), 98,5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2А, кадастровый номер 64:48:000000:128412, стоимость – 5 200 000 руб. 4. Жилое помещение (квартира), 49,6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г Саратов,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Комсомольская, д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1, кадастровый номер 64:48:000000:128408, стоимость – 2 618 000 руб. 5. Нежилое помещение 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 37, кадастровый номер 64:48:010328:574, стоимость – 2 638 000 руб. 6. Жилое помещение (комната), 25,9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10, кадастровый номер 64:48:010315:304, стоимость – 1 231 000 руб. 7. Жилое помещение (комната), 34,4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1, кадастровый номер 64:48:010315:296, стоимость – 1 635 000 руб. 8. Жилое помещение (комната), 25,5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2, кадастровый номер 64:48:010315:297, стоимость – 1 212 000 руб. 9. Жилое помещение (квартира), 47,4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4, кадастровый номер 64:48:010320:142, стоимость – 2 502 000 руб. 10. Жилое помещение (квартира), 60,2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7, кадастровый номер 64:48:010327:856, стоимость – 3 178 000 руб. 11. Жилое помещение (квартира), </w:t>
            </w:r>
            <w:r>
              <w:rPr>
                <w:sz w:val="24"/>
                <w:szCs w:val="24"/>
              </w:rPr>
              <w:lastRenderedPageBreak/>
              <w:t xml:space="preserve">64,9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д.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3а, кадастровый номер 64:48:000000:230880, стоимость – 3 426 000 руб. 12. Жилое помещение (квартира), 15,6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д.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2, кадастровый номер 64:48:010320:152, стоимость – 824 000 руб. 13. Жилое помещение (квартира), 51,7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Комсомольская, д. 37,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3, кадастровый номер 64:48:000000:230879, стоимость – 2 729 000 руб. 14. Жилое помещение (квартира), 30,4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57,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5, кадастровый номер 64:48:000000:128406, стоимость – 1 605 000 руб. 15. Земельный участок (кадастровый номер 64:48:010320:31), площадь - 1 981 кв. м., категория земель: земли населенных пунктов, вид разрешенного использования: домовладения, адрес: Саратовская область, г Саратов,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ригорьева</w:t>
            </w:r>
            <w:proofErr w:type="spellEnd"/>
            <w:r>
              <w:rPr>
                <w:sz w:val="24"/>
                <w:szCs w:val="24"/>
              </w:rPr>
              <w:t xml:space="preserve"> Е.Ф., 38А, 38, 36, 36А, стоимость - 57 835 000 руб. 16. Земельный участок (кадастровый номер 64:48:010320:36), площадь - 1 413 кв. м., категория земель: земли населенных пунктов, вид разрешенного использования: для размещения домов многоэтажной жилой застройки (занимаемый 2-х этажным многоквартирным жилым домом), адрес: </w:t>
            </w:r>
            <w:proofErr w:type="gramStart"/>
            <w:r>
              <w:rPr>
                <w:sz w:val="24"/>
                <w:szCs w:val="24"/>
              </w:rPr>
              <w:t>Саратовская область, г. Саратов, ул. Комсомольская, д. 35,35/1, стоимость – 41 253 000 руб. 17.</w:t>
            </w:r>
            <w:proofErr w:type="gramEnd"/>
            <w:r>
              <w:rPr>
                <w:sz w:val="24"/>
                <w:szCs w:val="24"/>
              </w:rPr>
              <w:t xml:space="preserve"> Земельный участок (кадастровый номер 64:48:010320:37), площадь - 630 кв. м., категория земель: земли населенных пунктов, вид разрешенного использования: для размещения домов индивидуальной жилой застройки (занимаемый индивидуальным жилым домом), адрес: Саратовская обл., г. Саратов, ул. Комсомольская, д. 33,33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>, стоимость - 18 393 000 руб.</w:t>
            </w:r>
          </w:p>
        </w:tc>
      </w:tr>
      <w:tr w:rsidR="00A46739" w14:paraId="289DC131" w14:textId="77777777">
        <w:tc>
          <w:tcPr>
            <w:tcW w:w="4785" w:type="dxa"/>
          </w:tcPr>
          <w:p w14:paraId="76394C42" w14:textId="5B983F6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0F2F6762" w14:textId="0E31AC7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151849000,00</w:t>
            </w:r>
          </w:p>
        </w:tc>
      </w:tr>
      <w:tr w:rsidR="00A46739" w14:paraId="7D77FF1D" w14:textId="77777777">
        <w:tc>
          <w:tcPr>
            <w:tcW w:w="4785" w:type="dxa"/>
          </w:tcPr>
          <w:p w14:paraId="47093D2E" w14:textId="7AC58AD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87CF962" w14:textId="22B1220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A46739" w14:paraId="29222D94" w14:textId="77777777">
        <w:tc>
          <w:tcPr>
            <w:tcW w:w="4785" w:type="dxa"/>
          </w:tcPr>
          <w:p w14:paraId="7F82E58E" w14:textId="076CBE57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BAD79B0" w14:textId="00740CA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7592450,00</w:t>
            </w:r>
          </w:p>
        </w:tc>
      </w:tr>
      <w:tr w:rsidR="00A46739" w14:paraId="05A39A3F" w14:textId="77777777">
        <w:tc>
          <w:tcPr>
            <w:tcW w:w="4785" w:type="dxa"/>
          </w:tcPr>
          <w:p w14:paraId="1F3B5C09" w14:textId="71CECDD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4693DF" w14:textId="2A1E21D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6739" w14:paraId="2642475C" w14:textId="77777777">
        <w:tc>
          <w:tcPr>
            <w:tcW w:w="4785" w:type="dxa"/>
          </w:tcPr>
          <w:p w14:paraId="70611A42" w14:textId="25BCBBA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3938BB" w14:textId="6106309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46739" w14:paraId="3F3E2CA5" w14:textId="77777777">
        <w:tc>
          <w:tcPr>
            <w:tcW w:w="4785" w:type="dxa"/>
          </w:tcPr>
          <w:p w14:paraId="57B85DB3" w14:textId="5478C9C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56EF8E97" w14:textId="72BF102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A46739" w14:paraId="78557AB5" w14:textId="77777777">
        <w:tc>
          <w:tcPr>
            <w:tcW w:w="4785" w:type="dxa"/>
          </w:tcPr>
          <w:p w14:paraId="4F437E19" w14:textId="38E14FF3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495BD9" w14:textId="26DCC63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/с 30101810445250000360, БИК 044525360.</w:t>
            </w:r>
          </w:p>
        </w:tc>
      </w:tr>
    </w:tbl>
    <w:p w14:paraId="58D4A715" w14:textId="77777777" w:rsidR="00A467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D4988A7" w14:textId="711AC6F0" w:rsidR="00183E1F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Акционерное общество "Специализированный застройщик "</w:t>
      </w:r>
      <w:proofErr w:type="spellStart"/>
      <w:r>
        <w:rPr>
          <w:sz w:val="24"/>
          <w:szCs w:val="24"/>
        </w:rPr>
        <w:t>Шэлдом</w:t>
      </w:r>
      <w:proofErr w:type="spellEnd"/>
      <w:r>
        <w:rPr>
          <w:sz w:val="24"/>
          <w:szCs w:val="24"/>
        </w:rPr>
        <w:t>" (ИНН/КПП-6453009098/645301001).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0BAC2BB3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C2FD6F3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73E15842" w14:textId="77777777">
        <w:tc>
          <w:tcPr>
            <w:tcW w:w="4785" w:type="dxa"/>
          </w:tcPr>
          <w:p w14:paraId="7B6EB53F" w14:textId="6AFFE66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2C19A9" w14:textId="3C5DAB3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61,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6, кадастровый номер 64:48:010328:641, стоимость – 708 000 руб. 2. Жилое помещение (комната), 9,8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61,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6а, кадастровый номер 64:48:010328:640, стоимость – 466 000 руб.</w:t>
            </w:r>
          </w:p>
        </w:tc>
      </w:tr>
      <w:tr w:rsidR="00A46739" w14:paraId="466A8263" w14:textId="77777777">
        <w:tc>
          <w:tcPr>
            <w:tcW w:w="4785" w:type="dxa"/>
          </w:tcPr>
          <w:p w14:paraId="2703E373" w14:textId="7636721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3975D6" w14:textId="313CF6C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</w:t>
            </w:r>
            <w:r>
              <w:rPr>
                <w:sz w:val="24"/>
                <w:szCs w:val="24"/>
              </w:rPr>
              <w:lastRenderedPageBreak/>
              <w:t xml:space="preserve">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>
              <w:rPr>
                <w:sz w:val="24"/>
                <w:szCs w:val="24"/>
              </w:rPr>
              <w:t xml:space="preserve">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A46739" w14:paraId="15A3ED85" w14:textId="77777777">
        <w:tc>
          <w:tcPr>
            <w:tcW w:w="4785" w:type="dxa"/>
          </w:tcPr>
          <w:p w14:paraId="7F18DC2A" w14:textId="21C43F5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C32D0B" w14:textId="2BD97C43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61,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6, кадастровый номер 64:48:010328:641, стоимость – 708 000 руб. 2. Жилое помещение (комната), 9,8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расположенное по адресу: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ул. Первомайская, д 61,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6а, кадастровый номер 64:48:010328:640, стоимость – 466 000 руб.</w:t>
            </w:r>
          </w:p>
        </w:tc>
      </w:tr>
      <w:tr w:rsidR="00A46739" w14:paraId="00B689A3" w14:textId="77777777">
        <w:tc>
          <w:tcPr>
            <w:tcW w:w="4785" w:type="dxa"/>
          </w:tcPr>
          <w:p w14:paraId="4CDBB7CB" w14:textId="00BDC140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426D498" w14:textId="5180E77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1174000,00</w:t>
            </w:r>
          </w:p>
        </w:tc>
      </w:tr>
      <w:tr w:rsidR="00A46739" w14:paraId="12F48E4C" w14:textId="77777777">
        <w:tc>
          <w:tcPr>
            <w:tcW w:w="4785" w:type="dxa"/>
          </w:tcPr>
          <w:p w14:paraId="75CAF174" w14:textId="0AAB57EB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59DD4AC" w14:textId="593D756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A46739" w14:paraId="601A2D9B" w14:textId="77777777">
        <w:tc>
          <w:tcPr>
            <w:tcW w:w="4785" w:type="dxa"/>
          </w:tcPr>
          <w:p w14:paraId="4B03BBD8" w14:textId="6A589787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94A3D2F" w14:textId="25CD1BA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58700,00</w:t>
            </w:r>
          </w:p>
        </w:tc>
      </w:tr>
      <w:tr w:rsidR="00A46739" w14:paraId="7484D6F0" w14:textId="77777777">
        <w:tc>
          <w:tcPr>
            <w:tcW w:w="4785" w:type="dxa"/>
          </w:tcPr>
          <w:p w14:paraId="675484F9" w14:textId="63BA147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7E335A" w14:textId="2109C67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6739" w14:paraId="4B8DC52C" w14:textId="77777777">
        <w:tc>
          <w:tcPr>
            <w:tcW w:w="4785" w:type="dxa"/>
          </w:tcPr>
          <w:p w14:paraId="2736ADD3" w14:textId="74B0B38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7B73C35" w14:textId="0F0ECAF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46739" w14:paraId="5FA56F8D" w14:textId="77777777">
        <w:tc>
          <w:tcPr>
            <w:tcW w:w="4785" w:type="dxa"/>
          </w:tcPr>
          <w:p w14:paraId="18D21602" w14:textId="39E55EF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A30937" w14:textId="5F3B549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</w:t>
            </w:r>
            <w:r>
              <w:rPr>
                <w:sz w:val="24"/>
                <w:szCs w:val="24"/>
              </w:rPr>
              <w:lastRenderedPageBreak/>
              <w:t>реквизитам:</w:t>
            </w:r>
          </w:p>
        </w:tc>
      </w:tr>
      <w:tr w:rsidR="00A46739" w14:paraId="76886E64" w14:textId="77777777">
        <w:tc>
          <w:tcPr>
            <w:tcW w:w="4785" w:type="dxa"/>
          </w:tcPr>
          <w:p w14:paraId="68B555A1" w14:textId="2F79513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FA2E06D" w14:textId="0228E46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/с 30101810445250000360, БИК 044525360.</w:t>
            </w:r>
          </w:p>
        </w:tc>
      </w:tr>
    </w:tbl>
    <w:p w14:paraId="7A7E2227" w14:textId="77777777" w:rsidR="00C337CD" w:rsidRDefault="00C337CD" w:rsidP="00C337CD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Акционерное общество "Специализированный застройщик "</w:t>
      </w:r>
      <w:proofErr w:type="spellStart"/>
      <w:r>
        <w:rPr>
          <w:sz w:val="24"/>
          <w:szCs w:val="24"/>
        </w:rPr>
        <w:t>Шэлдом</w:t>
      </w:r>
      <w:proofErr w:type="spellEnd"/>
      <w:r>
        <w:rPr>
          <w:sz w:val="24"/>
          <w:szCs w:val="24"/>
        </w:rPr>
        <w:t xml:space="preserve">" (ИНН/КПП-6453009098/645301001).  </w:t>
      </w:r>
    </w:p>
    <w:p w14:paraId="2E73E9AB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7EB05A7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3" w:name="Лот_3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13ABA683" w14:textId="77777777">
        <w:tc>
          <w:tcPr>
            <w:tcW w:w="4785" w:type="dxa"/>
          </w:tcPr>
          <w:p w14:paraId="305BBB01" w14:textId="5CA5473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21F472" w14:textId="2053110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1а, кадастровый номер 64:48:010320:174, стоимость – 708 000 руб.</w:t>
            </w:r>
            <w:proofErr w:type="gramEnd"/>
          </w:p>
        </w:tc>
      </w:tr>
      <w:tr w:rsidR="00A46739" w14:paraId="7DC167FA" w14:textId="77777777">
        <w:tc>
          <w:tcPr>
            <w:tcW w:w="4785" w:type="dxa"/>
          </w:tcPr>
          <w:p w14:paraId="3B1FB50D" w14:textId="4BAA6AF7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7175CF" w14:textId="3216F9B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>
              <w:rPr>
                <w:sz w:val="24"/>
                <w:szCs w:val="24"/>
              </w:rPr>
              <w:t xml:space="preserve">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A46739" w14:paraId="5BD3215D" w14:textId="77777777">
        <w:tc>
          <w:tcPr>
            <w:tcW w:w="4785" w:type="dxa"/>
          </w:tcPr>
          <w:p w14:paraId="7FBEE398" w14:textId="63D658F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92E2F22" w14:textId="3677674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Жилое помещение (комната), 14,9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1а, кадастровый номер 64:48:010320:174, стоимость – 708 000 руб.</w:t>
            </w:r>
            <w:proofErr w:type="gramEnd"/>
          </w:p>
        </w:tc>
      </w:tr>
      <w:tr w:rsidR="00A46739" w14:paraId="68D369CC" w14:textId="77777777">
        <w:tc>
          <w:tcPr>
            <w:tcW w:w="4785" w:type="dxa"/>
          </w:tcPr>
          <w:p w14:paraId="4DB3C9D8" w14:textId="3120411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553543D" w14:textId="1DC201A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708000,00</w:t>
            </w:r>
          </w:p>
        </w:tc>
      </w:tr>
      <w:tr w:rsidR="00A46739" w14:paraId="1C95941C" w14:textId="77777777">
        <w:tc>
          <w:tcPr>
            <w:tcW w:w="4785" w:type="dxa"/>
          </w:tcPr>
          <w:p w14:paraId="118E9572" w14:textId="3D6DFA2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6080431" w14:textId="36C6755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A46739" w14:paraId="00EC485C" w14:textId="77777777">
        <w:tc>
          <w:tcPr>
            <w:tcW w:w="4785" w:type="dxa"/>
          </w:tcPr>
          <w:p w14:paraId="315FB483" w14:textId="3F21979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F9CE43A" w14:textId="768FF58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35400,00</w:t>
            </w:r>
          </w:p>
        </w:tc>
      </w:tr>
      <w:tr w:rsidR="00A46739" w14:paraId="4A41DC9D" w14:textId="77777777">
        <w:tc>
          <w:tcPr>
            <w:tcW w:w="4785" w:type="dxa"/>
          </w:tcPr>
          <w:p w14:paraId="03A0A93F" w14:textId="06C20A6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8995BA" w14:textId="0644557A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6739" w14:paraId="083001B7" w14:textId="77777777">
        <w:tc>
          <w:tcPr>
            <w:tcW w:w="4785" w:type="dxa"/>
          </w:tcPr>
          <w:p w14:paraId="5BB95E08" w14:textId="5D16A767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7159416E" w14:textId="068FE77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46739" w14:paraId="1CA34DBD" w14:textId="77777777">
        <w:tc>
          <w:tcPr>
            <w:tcW w:w="4785" w:type="dxa"/>
          </w:tcPr>
          <w:p w14:paraId="34BE7A8F" w14:textId="4920EFE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7098D1" w14:textId="160E418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A46739" w14:paraId="2C3732D1" w14:textId="77777777">
        <w:tc>
          <w:tcPr>
            <w:tcW w:w="4785" w:type="dxa"/>
          </w:tcPr>
          <w:p w14:paraId="3FEA0DE6" w14:textId="0FA0A127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23F9EA" w14:textId="3BF46861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/с 30101810445250000360, БИК 044525360.</w:t>
            </w:r>
          </w:p>
        </w:tc>
      </w:tr>
    </w:tbl>
    <w:p w14:paraId="6FA2155C" w14:textId="77777777" w:rsidR="00C337CD" w:rsidRDefault="00C337CD" w:rsidP="00C337CD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4"/>
      <w:bookmarkEnd w:id="34"/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Акционерное общество "Специализированный застройщик "</w:t>
      </w:r>
      <w:proofErr w:type="spellStart"/>
      <w:r>
        <w:rPr>
          <w:sz w:val="24"/>
          <w:szCs w:val="24"/>
        </w:rPr>
        <w:t>Шэлдом</w:t>
      </w:r>
      <w:proofErr w:type="spellEnd"/>
      <w:r>
        <w:rPr>
          <w:sz w:val="24"/>
          <w:szCs w:val="24"/>
        </w:rPr>
        <w:t xml:space="preserve">" (ИНН/КПП-6453009098/645301001).  </w:t>
      </w:r>
    </w:p>
    <w:p w14:paraId="3EC3EE1A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325AFDF" w14:textId="77777777" w:rsidR="00A46739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5" w:name="Лот_4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6739" w14:paraId="350B6D0D" w14:textId="77777777">
        <w:tc>
          <w:tcPr>
            <w:tcW w:w="4785" w:type="dxa"/>
          </w:tcPr>
          <w:p w14:paraId="26B98BBF" w14:textId="50D9C930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32DB14" w14:textId="6665B8DC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Жилое помещение (квартира), 47,2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5, кадастровый номер 64:48:010205:1626, стоимость – 2 492 000 руб.</w:t>
            </w:r>
            <w:proofErr w:type="gramEnd"/>
          </w:p>
        </w:tc>
      </w:tr>
      <w:tr w:rsidR="00A46739" w14:paraId="34A90983" w14:textId="77777777">
        <w:tc>
          <w:tcPr>
            <w:tcW w:w="4785" w:type="dxa"/>
          </w:tcPr>
          <w:p w14:paraId="12635CF3" w14:textId="4E08196B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F185DC" w14:textId="5A6C8F8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 xml:space="preserve">Заявка на участие </w:t>
            </w:r>
            <w:r>
              <w:rPr>
                <w:sz w:val="24"/>
                <w:szCs w:val="24"/>
              </w:rPr>
              <w:lastRenderedPageBreak/>
              <w:t>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>
              <w:rPr>
                <w:sz w:val="24"/>
                <w:szCs w:val="24"/>
              </w:rPr>
              <w:t xml:space="preserve">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A46739" w14:paraId="73E6AD13" w14:textId="77777777">
        <w:tc>
          <w:tcPr>
            <w:tcW w:w="4785" w:type="dxa"/>
          </w:tcPr>
          <w:p w14:paraId="53DEB018" w14:textId="27C3F5B0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1669D4" w14:textId="11CBFCD3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Жилое помещение (квартира), 47,2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по адресу: г Саратов, ул. им. Некрасова Н.А., д. 44, кв. 5, кадастровый номер 64:48:010205:1626, стоимость – 2 492 000 руб.</w:t>
            </w:r>
            <w:proofErr w:type="gramEnd"/>
          </w:p>
        </w:tc>
      </w:tr>
      <w:tr w:rsidR="00A46739" w14:paraId="2999A90E" w14:textId="77777777">
        <w:tc>
          <w:tcPr>
            <w:tcW w:w="4785" w:type="dxa"/>
          </w:tcPr>
          <w:p w14:paraId="738AA18B" w14:textId="23B53648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644437" w14:textId="59AEF402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2492000,00</w:t>
            </w:r>
          </w:p>
        </w:tc>
      </w:tr>
      <w:tr w:rsidR="00A46739" w14:paraId="292EE89F" w14:textId="77777777">
        <w:tc>
          <w:tcPr>
            <w:tcW w:w="4785" w:type="dxa"/>
          </w:tcPr>
          <w:p w14:paraId="06F744F9" w14:textId="79F03DB9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71DB17D" w14:textId="27D3C3E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A46739" w14:paraId="57F04816" w14:textId="77777777">
        <w:tc>
          <w:tcPr>
            <w:tcW w:w="4785" w:type="dxa"/>
          </w:tcPr>
          <w:p w14:paraId="079ED7EF" w14:textId="107CCCAF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3CE99D4" w14:textId="020F19D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124600,00</w:t>
            </w:r>
          </w:p>
        </w:tc>
      </w:tr>
      <w:tr w:rsidR="00A46739" w14:paraId="20A55784" w14:textId="77777777">
        <w:tc>
          <w:tcPr>
            <w:tcW w:w="4785" w:type="dxa"/>
          </w:tcPr>
          <w:p w14:paraId="380A4763" w14:textId="1EC50D6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61812B" w14:textId="3F723D3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6739" w14:paraId="67C05F22" w14:textId="77777777">
        <w:tc>
          <w:tcPr>
            <w:tcW w:w="4785" w:type="dxa"/>
          </w:tcPr>
          <w:p w14:paraId="021B3767" w14:textId="089FC1E6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2912BA" w14:textId="1CA42ED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A46739" w14:paraId="0FE07C1D" w14:textId="77777777">
        <w:tc>
          <w:tcPr>
            <w:tcW w:w="4785" w:type="dxa"/>
          </w:tcPr>
          <w:p w14:paraId="5A0E8BF8" w14:textId="73DE3EBD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1C8327" w14:textId="57639A64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</w:t>
            </w:r>
          </w:p>
        </w:tc>
      </w:tr>
      <w:tr w:rsidR="00A46739" w14:paraId="5AD24CD1" w14:textId="77777777">
        <w:tc>
          <w:tcPr>
            <w:tcW w:w="4785" w:type="dxa"/>
          </w:tcPr>
          <w:p w14:paraId="32060B46" w14:textId="3019BC9E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EB52C0" w14:textId="2326E3E5" w:rsidR="00A46739" w:rsidRDefault="00A46739" w:rsidP="00A467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" (г. Москва),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>/с 30101810445250000360, БИК 044525360.</w:t>
            </w:r>
          </w:p>
        </w:tc>
      </w:tr>
    </w:tbl>
    <w:p w14:paraId="21E9812F" w14:textId="77777777" w:rsidR="00A4673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ПредложениеНазвание_4"/>
      <w:bookmarkEnd w:id="36"/>
    </w:p>
    <w:p w14:paraId="7CC8779C" w14:textId="160DA777" w:rsidR="00183E1F" w:rsidRDefault="00A4673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Торги признаны несостоявшимся согласно п.17 ст.110 ФЗ о банкротстве, т.к. к участию в торгах был допущен только</w:t>
      </w:r>
      <w:bookmarkStart w:id="37" w:name="_GoBack"/>
      <w:bookmarkEnd w:id="37"/>
      <w:r>
        <w:rPr>
          <w:sz w:val="24"/>
          <w:szCs w:val="24"/>
        </w:rPr>
        <w:t xml:space="preserve"> один участник - Акционерное общество "Специализированный застройщик "</w:t>
      </w:r>
      <w:proofErr w:type="spellStart"/>
      <w:r>
        <w:rPr>
          <w:sz w:val="24"/>
          <w:szCs w:val="24"/>
        </w:rPr>
        <w:t>Шэлдом</w:t>
      </w:r>
      <w:proofErr w:type="spellEnd"/>
      <w:r>
        <w:rPr>
          <w:sz w:val="24"/>
          <w:szCs w:val="24"/>
        </w:rPr>
        <w:t>" (ИНН/КПП-6453009098/645301001).</w:t>
      </w:r>
      <w:r w:rsidR="00183E1F">
        <w:rPr>
          <w:sz w:val="24"/>
          <w:szCs w:val="24"/>
        </w:rPr>
        <w:t xml:space="preserve"> </w:t>
      </w:r>
      <w:bookmarkStart w:id="38" w:name="Предложение_4"/>
      <w:bookmarkEnd w:id="38"/>
      <w:r w:rsidR="00183E1F">
        <w:rPr>
          <w:sz w:val="24"/>
          <w:szCs w:val="24"/>
        </w:rPr>
        <w:t xml:space="preserve"> </w:t>
      </w:r>
      <w:bookmarkStart w:id="39" w:name="Победитель_4"/>
      <w:bookmarkEnd w:id="39"/>
    </w:p>
    <w:p w14:paraId="31A19B47" w14:textId="77777777" w:rsidR="002B16A1" w:rsidRPr="00C337C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5"/>
      <w:bookmarkEnd w:id="40"/>
      <w:r>
        <w:rPr>
          <w:sz w:val="24"/>
          <w:szCs w:val="24"/>
        </w:rPr>
        <w:t xml:space="preserve"> </w:t>
      </w:r>
      <w:bookmarkStart w:id="41" w:name="Лот_5"/>
      <w:bookmarkEnd w:id="41"/>
      <w:r>
        <w:rPr>
          <w:sz w:val="24"/>
          <w:szCs w:val="24"/>
        </w:rPr>
        <w:t xml:space="preserve"> </w:t>
      </w:r>
      <w:bookmarkStart w:id="42" w:name="ПредложениеНазвание_5"/>
      <w:bookmarkEnd w:id="42"/>
      <w:r>
        <w:rPr>
          <w:sz w:val="24"/>
          <w:szCs w:val="24"/>
        </w:rPr>
        <w:t xml:space="preserve"> </w:t>
      </w:r>
      <w:bookmarkStart w:id="43" w:name="Предложение_5"/>
      <w:bookmarkEnd w:id="43"/>
      <w:r>
        <w:rPr>
          <w:sz w:val="24"/>
          <w:szCs w:val="24"/>
        </w:rPr>
        <w:t xml:space="preserve"> </w:t>
      </w:r>
      <w:bookmarkStart w:id="44" w:name="Победитель_5"/>
      <w:bookmarkEnd w:id="44"/>
    </w:p>
    <w:p w14:paraId="1FCEB329" w14:textId="77777777" w:rsidR="002B16A1" w:rsidRPr="00C337C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6"/>
      <w:bookmarkEnd w:id="45"/>
      <w:r w:rsidRPr="00C337CD">
        <w:rPr>
          <w:sz w:val="24"/>
          <w:szCs w:val="24"/>
        </w:rPr>
        <w:t xml:space="preserve"> </w:t>
      </w:r>
      <w:bookmarkStart w:id="46" w:name="Лот_6"/>
      <w:bookmarkEnd w:id="46"/>
      <w:r w:rsidRPr="00C337CD">
        <w:rPr>
          <w:sz w:val="24"/>
          <w:szCs w:val="24"/>
        </w:rPr>
        <w:t xml:space="preserve"> </w:t>
      </w:r>
      <w:bookmarkStart w:id="47" w:name="ПредложениеНазвание_6"/>
      <w:bookmarkEnd w:id="47"/>
      <w:r w:rsidRPr="00C337CD">
        <w:rPr>
          <w:sz w:val="24"/>
          <w:szCs w:val="24"/>
        </w:rPr>
        <w:t xml:space="preserve"> </w:t>
      </w:r>
      <w:bookmarkStart w:id="48" w:name="Предложение_6"/>
      <w:bookmarkEnd w:id="48"/>
      <w:r w:rsidRPr="00C337CD">
        <w:rPr>
          <w:sz w:val="24"/>
          <w:szCs w:val="24"/>
        </w:rPr>
        <w:t xml:space="preserve"> </w:t>
      </w:r>
      <w:bookmarkStart w:id="49" w:name="Победитель_6"/>
      <w:bookmarkEnd w:id="49"/>
    </w:p>
    <w:p w14:paraId="57BBE07E" w14:textId="77777777" w:rsidR="002B16A1" w:rsidRPr="00C337C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7"/>
      <w:bookmarkEnd w:id="50"/>
      <w:r w:rsidRPr="00C337CD">
        <w:rPr>
          <w:sz w:val="24"/>
          <w:szCs w:val="24"/>
        </w:rPr>
        <w:t xml:space="preserve"> </w:t>
      </w:r>
      <w:bookmarkStart w:id="51" w:name="Лот_7"/>
      <w:bookmarkEnd w:id="51"/>
      <w:r w:rsidRPr="00C337CD">
        <w:rPr>
          <w:sz w:val="24"/>
          <w:szCs w:val="24"/>
        </w:rPr>
        <w:t xml:space="preserve"> </w:t>
      </w:r>
      <w:bookmarkStart w:id="52" w:name="ПредложениеНазвание_7"/>
      <w:bookmarkEnd w:id="52"/>
      <w:r w:rsidRPr="00C337CD">
        <w:rPr>
          <w:sz w:val="24"/>
          <w:szCs w:val="24"/>
        </w:rPr>
        <w:t xml:space="preserve"> </w:t>
      </w:r>
      <w:bookmarkStart w:id="53" w:name="Предложение_7"/>
      <w:bookmarkEnd w:id="53"/>
      <w:r w:rsidRPr="00C337CD">
        <w:rPr>
          <w:sz w:val="24"/>
          <w:szCs w:val="24"/>
        </w:rPr>
        <w:t xml:space="preserve"> </w:t>
      </w:r>
      <w:bookmarkStart w:id="54" w:name="Победитель_7"/>
      <w:bookmarkEnd w:id="54"/>
    </w:p>
    <w:p w14:paraId="5DA02F3E" w14:textId="77777777" w:rsidR="002B16A1" w:rsidRPr="00C337C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8"/>
      <w:bookmarkEnd w:id="55"/>
      <w:r w:rsidRPr="00C337CD">
        <w:rPr>
          <w:sz w:val="24"/>
          <w:szCs w:val="24"/>
        </w:rPr>
        <w:t xml:space="preserve"> </w:t>
      </w:r>
      <w:bookmarkStart w:id="56" w:name="Лот_8"/>
      <w:bookmarkEnd w:id="56"/>
      <w:r w:rsidRPr="00C337CD">
        <w:rPr>
          <w:sz w:val="24"/>
          <w:szCs w:val="24"/>
        </w:rPr>
        <w:t xml:space="preserve"> </w:t>
      </w:r>
      <w:bookmarkStart w:id="57" w:name="ПредложениеНазвание_8"/>
      <w:bookmarkEnd w:id="57"/>
      <w:r w:rsidRPr="00C337CD">
        <w:rPr>
          <w:sz w:val="24"/>
          <w:szCs w:val="24"/>
        </w:rPr>
        <w:t xml:space="preserve"> </w:t>
      </w:r>
      <w:bookmarkStart w:id="58" w:name="Предложение_8"/>
      <w:bookmarkEnd w:id="58"/>
      <w:r w:rsidRPr="00C337CD">
        <w:rPr>
          <w:sz w:val="24"/>
          <w:szCs w:val="24"/>
        </w:rPr>
        <w:t xml:space="preserve"> </w:t>
      </w:r>
      <w:bookmarkStart w:id="59" w:name="Победитель_8"/>
      <w:bookmarkEnd w:id="59"/>
    </w:p>
    <w:p w14:paraId="654145D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9"/>
      <w:bookmarkEnd w:id="60"/>
      <w:r w:rsidRPr="00C337CD">
        <w:rPr>
          <w:sz w:val="24"/>
          <w:szCs w:val="24"/>
        </w:rPr>
        <w:t xml:space="preserve"> </w:t>
      </w:r>
      <w:bookmarkStart w:id="61" w:name="Лот_9"/>
      <w:bookmarkEnd w:id="61"/>
      <w:r w:rsidRPr="00C337CD">
        <w:rPr>
          <w:sz w:val="24"/>
          <w:szCs w:val="24"/>
        </w:rPr>
        <w:t xml:space="preserve"> </w:t>
      </w:r>
      <w:bookmarkStart w:id="62" w:name="ПредложениеНазвание_9"/>
      <w:bookmarkEnd w:id="62"/>
      <w:r w:rsidRPr="00C337CD">
        <w:rPr>
          <w:sz w:val="24"/>
          <w:szCs w:val="24"/>
        </w:rPr>
        <w:t xml:space="preserve"> </w:t>
      </w:r>
      <w:bookmarkStart w:id="63" w:name="Предложение_9"/>
      <w:bookmarkEnd w:id="63"/>
      <w:r w:rsidRPr="00C337CD">
        <w:rPr>
          <w:sz w:val="24"/>
          <w:szCs w:val="24"/>
        </w:rPr>
        <w:t xml:space="preserve"> </w:t>
      </w:r>
      <w:bookmarkStart w:id="64" w:name="Победитель_9"/>
      <w:bookmarkEnd w:id="64"/>
      <w:r w:rsidR="009A150C">
        <w:rPr>
          <w:sz w:val="24"/>
          <w:szCs w:val="24"/>
        </w:rPr>
        <w:t xml:space="preserve"> </w:t>
      </w:r>
    </w:p>
    <w:p w14:paraId="142083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5" w:name="ЛотНазвание_10"/>
      <w:bookmarkEnd w:id="65"/>
      <w:r>
        <w:rPr>
          <w:sz w:val="24"/>
          <w:szCs w:val="24"/>
        </w:rPr>
        <w:t xml:space="preserve"> </w:t>
      </w:r>
      <w:bookmarkStart w:id="66" w:name="Лот_10"/>
      <w:bookmarkEnd w:id="66"/>
      <w:r>
        <w:rPr>
          <w:sz w:val="24"/>
          <w:szCs w:val="24"/>
        </w:rPr>
        <w:t xml:space="preserve"> </w:t>
      </w:r>
      <w:bookmarkStart w:id="67" w:name="ПредложениеНазвание_10"/>
      <w:bookmarkEnd w:id="67"/>
      <w:r>
        <w:rPr>
          <w:sz w:val="24"/>
          <w:szCs w:val="24"/>
        </w:rPr>
        <w:t xml:space="preserve"> </w:t>
      </w:r>
      <w:bookmarkStart w:id="68" w:name="Предложение_10"/>
      <w:bookmarkEnd w:id="68"/>
      <w:r>
        <w:rPr>
          <w:sz w:val="24"/>
          <w:szCs w:val="24"/>
        </w:rPr>
        <w:t xml:space="preserve"> </w:t>
      </w:r>
      <w:bookmarkStart w:id="69" w:name="Победитель_10"/>
      <w:bookmarkEnd w:id="69"/>
    </w:p>
    <w:p w14:paraId="3E6182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1"/>
      <w:bookmarkEnd w:id="70"/>
      <w:r>
        <w:rPr>
          <w:sz w:val="24"/>
          <w:szCs w:val="24"/>
        </w:rPr>
        <w:t xml:space="preserve"> </w:t>
      </w:r>
      <w:bookmarkStart w:id="71" w:name="Лот_11"/>
      <w:bookmarkEnd w:id="71"/>
      <w:r>
        <w:rPr>
          <w:sz w:val="24"/>
          <w:szCs w:val="24"/>
        </w:rPr>
        <w:t xml:space="preserve"> </w:t>
      </w:r>
      <w:bookmarkStart w:id="72" w:name="ПредложениеНазвание_11"/>
      <w:bookmarkEnd w:id="72"/>
      <w:r>
        <w:rPr>
          <w:sz w:val="24"/>
          <w:szCs w:val="24"/>
        </w:rPr>
        <w:t xml:space="preserve"> </w:t>
      </w:r>
      <w:bookmarkStart w:id="73" w:name="Предложение_11"/>
      <w:bookmarkEnd w:id="73"/>
      <w:r>
        <w:rPr>
          <w:sz w:val="24"/>
          <w:szCs w:val="24"/>
        </w:rPr>
        <w:t xml:space="preserve"> </w:t>
      </w:r>
      <w:bookmarkStart w:id="74" w:name="Победитель_11"/>
      <w:bookmarkEnd w:id="74"/>
    </w:p>
    <w:p w14:paraId="3DE36F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2"/>
      <w:bookmarkEnd w:id="75"/>
      <w:r>
        <w:rPr>
          <w:sz w:val="24"/>
          <w:szCs w:val="24"/>
        </w:rPr>
        <w:t xml:space="preserve"> </w:t>
      </w:r>
      <w:bookmarkStart w:id="76" w:name="Лот_12"/>
      <w:bookmarkEnd w:id="76"/>
      <w:r>
        <w:rPr>
          <w:sz w:val="24"/>
          <w:szCs w:val="24"/>
        </w:rPr>
        <w:t xml:space="preserve"> </w:t>
      </w:r>
      <w:bookmarkStart w:id="77" w:name="ПредложениеНазвание_12"/>
      <w:bookmarkEnd w:id="77"/>
      <w:r>
        <w:rPr>
          <w:sz w:val="24"/>
          <w:szCs w:val="24"/>
        </w:rPr>
        <w:t xml:space="preserve"> </w:t>
      </w:r>
      <w:bookmarkStart w:id="78" w:name="Предложение_12"/>
      <w:bookmarkEnd w:id="78"/>
      <w:r>
        <w:rPr>
          <w:sz w:val="24"/>
          <w:szCs w:val="24"/>
        </w:rPr>
        <w:t xml:space="preserve"> </w:t>
      </w:r>
      <w:bookmarkStart w:id="79" w:name="Победитель_12"/>
      <w:bookmarkEnd w:id="79"/>
    </w:p>
    <w:p w14:paraId="593B4AD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3"/>
      <w:bookmarkEnd w:id="80"/>
      <w:r>
        <w:rPr>
          <w:sz w:val="24"/>
          <w:szCs w:val="24"/>
        </w:rPr>
        <w:t xml:space="preserve"> </w:t>
      </w:r>
      <w:bookmarkStart w:id="81" w:name="Лот_13"/>
      <w:bookmarkEnd w:id="81"/>
      <w:r>
        <w:rPr>
          <w:sz w:val="24"/>
          <w:szCs w:val="24"/>
        </w:rPr>
        <w:t xml:space="preserve"> </w:t>
      </w:r>
      <w:bookmarkStart w:id="82" w:name="ПредложениеНазвание_13"/>
      <w:bookmarkEnd w:id="82"/>
      <w:r>
        <w:rPr>
          <w:sz w:val="24"/>
          <w:szCs w:val="24"/>
        </w:rPr>
        <w:t xml:space="preserve"> </w:t>
      </w:r>
      <w:bookmarkStart w:id="83" w:name="Предложение_13"/>
      <w:bookmarkEnd w:id="83"/>
      <w:r>
        <w:rPr>
          <w:sz w:val="24"/>
          <w:szCs w:val="24"/>
        </w:rPr>
        <w:t xml:space="preserve"> </w:t>
      </w:r>
      <w:bookmarkStart w:id="84" w:name="Победитель_13"/>
      <w:bookmarkEnd w:id="84"/>
    </w:p>
    <w:p w14:paraId="52B2F3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4"/>
      <w:bookmarkEnd w:id="85"/>
      <w:r>
        <w:rPr>
          <w:sz w:val="24"/>
          <w:szCs w:val="24"/>
        </w:rPr>
        <w:t xml:space="preserve"> </w:t>
      </w:r>
      <w:bookmarkStart w:id="86" w:name="Лот_14"/>
      <w:bookmarkEnd w:id="86"/>
      <w:r>
        <w:rPr>
          <w:sz w:val="24"/>
          <w:szCs w:val="24"/>
        </w:rPr>
        <w:t xml:space="preserve"> </w:t>
      </w:r>
      <w:bookmarkStart w:id="87" w:name="ПредложениеНазвание_14"/>
      <w:bookmarkEnd w:id="87"/>
      <w:r>
        <w:rPr>
          <w:sz w:val="24"/>
          <w:szCs w:val="24"/>
        </w:rPr>
        <w:t xml:space="preserve"> </w:t>
      </w:r>
      <w:bookmarkStart w:id="88" w:name="Предложение_14"/>
      <w:bookmarkEnd w:id="88"/>
      <w:r>
        <w:rPr>
          <w:sz w:val="24"/>
          <w:szCs w:val="24"/>
        </w:rPr>
        <w:t xml:space="preserve"> </w:t>
      </w:r>
      <w:bookmarkStart w:id="89" w:name="Победитель_14"/>
      <w:bookmarkEnd w:id="89"/>
    </w:p>
    <w:p w14:paraId="3622DE2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5"/>
      <w:bookmarkEnd w:id="90"/>
      <w:r>
        <w:rPr>
          <w:sz w:val="24"/>
          <w:szCs w:val="24"/>
        </w:rPr>
        <w:t xml:space="preserve"> </w:t>
      </w:r>
      <w:bookmarkStart w:id="91" w:name="Лот_15"/>
      <w:bookmarkEnd w:id="91"/>
      <w:r>
        <w:rPr>
          <w:sz w:val="24"/>
          <w:szCs w:val="24"/>
        </w:rPr>
        <w:t xml:space="preserve"> </w:t>
      </w:r>
      <w:bookmarkStart w:id="92" w:name="ПредложениеНазвание_15"/>
      <w:bookmarkEnd w:id="92"/>
      <w:r>
        <w:rPr>
          <w:sz w:val="24"/>
          <w:szCs w:val="24"/>
        </w:rPr>
        <w:t xml:space="preserve"> </w:t>
      </w:r>
      <w:bookmarkStart w:id="93" w:name="Предложение_15"/>
      <w:bookmarkEnd w:id="93"/>
      <w:r>
        <w:rPr>
          <w:sz w:val="24"/>
          <w:szCs w:val="24"/>
        </w:rPr>
        <w:t xml:space="preserve"> </w:t>
      </w:r>
      <w:bookmarkStart w:id="94" w:name="Победитель_15"/>
      <w:bookmarkEnd w:id="94"/>
    </w:p>
    <w:p w14:paraId="72B0C93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6"/>
      <w:bookmarkEnd w:id="95"/>
      <w:r>
        <w:rPr>
          <w:sz w:val="24"/>
          <w:szCs w:val="24"/>
        </w:rPr>
        <w:t xml:space="preserve"> </w:t>
      </w:r>
      <w:bookmarkStart w:id="96" w:name="Лот_16"/>
      <w:bookmarkEnd w:id="96"/>
      <w:r>
        <w:rPr>
          <w:sz w:val="24"/>
          <w:szCs w:val="24"/>
        </w:rPr>
        <w:t xml:space="preserve"> </w:t>
      </w:r>
      <w:bookmarkStart w:id="97" w:name="ПредложениеНазвание_16"/>
      <w:bookmarkEnd w:id="97"/>
      <w:r>
        <w:rPr>
          <w:sz w:val="24"/>
          <w:szCs w:val="24"/>
        </w:rPr>
        <w:t xml:space="preserve"> </w:t>
      </w:r>
      <w:bookmarkStart w:id="98" w:name="Предложение_16"/>
      <w:bookmarkEnd w:id="98"/>
      <w:r>
        <w:rPr>
          <w:sz w:val="24"/>
          <w:szCs w:val="24"/>
        </w:rPr>
        <w:t xml:space="preserve"> </w:t>
      </w:r>
      <w:bookmarkStart w:id="99" w:name="Победитель_16"/>
      <w:bookmarkEnd w:id="99"/>
    </w:p>
    <w:p w14:paraId="03234CE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7"/>
      <w:bookmarkEnd w:id="100"/>
      <w:r>
        <w:rPr>
          <w:sz w:val="24"/>
          <w:szCs w:val="24"/>
        </w:rPr>
        <w:t xml:space="preserve"> </w:t>
      </w:r>
      <w:bookmarkStart w:id="101" w:name="Лот_17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7"/>
      <w:bookmarkEnd w:id="102"/>
      <w:r>
        <w:rPr>
          <w:sz w:val="24"/>
          <w:szCs w:val="24"/>
        </w:rPr>
        <w:t xml:space="preserve"> </w:t>
      </w:r>
      <w:bookmarkStart w:id="103" w:name="Предложение_17"/>
      <w:bookmarkEnd w:id="103"/>
      <w:r>
        <w:rPr>
          <w:sz w:val="24"/>
          <w:szCs w:val="24"/>
        </w:rPr>
        <w:t xml:space="preserve"> </w:t>
      </w:r>
      <w:bookmarkStart w:id="104" w:name="Победитель_17"/>
      <w:bookmarkEnd w:id="104"/>
    </w:p>
    <w:p w14:paraId="7C49BC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8"/>
      <w:bookmarkEnd w:id="105"/>
      <w:r>
        <w:rPr>
          <w:sz w:val="24"/>
          <w:szCs w:val="24"/>
        </w:rPr>
        <w:t xml:space="preserve"> </w:t>
      </w:r>
      <w:bookmarkStart w:id="106" w:name="Лот_18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8"/>
      <w:bookmarkEnd w:id="107"/>
      <w:r>
        <w:rPr>
          <w:sz w:val="24"/>
          <w:szCs w:val="24"/>
        </w:rPr>
        <w:t xml:space="preserve"> </w:t>
      </w:r>
      <w:bookmarkStart w:id="108" w:name="Предложение_18"/>
      <w:bookmarkEnd w:id="108"/>
      <w:r>
        <w:rPr>
          <w:sz w:val="24"/>
          <w:szCs w:val="24"/>
        </w:rPr>
        <w:t xml:space="preserve"> </w:t>
      </w:r>
      <w:bookmarkStart w:id="109" w:name="Победитель_18"/>
      <w:bookmarkEnd w:id="109"/>
    </w:p>
    <w:p w14:paraId="33DE61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9"/>
      <w:bookmarkEnd w:id="110"/>
      <w:r>
        <w:rPr>
          <w:sz w:val="24"/>
          <w:szCs w:val="24"/>
        </w:rPr>
        <w:t xml:space="preserve"> </w:t>
      </w:r>
      <w:bookmarkStart w:id="111" w:name="Лот_19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9"/>
      <w:bookmarkEnd w:id="112"/>
      <w:r>
        <w:rPr>
          <w:sz w:val="24"/>
          <w:szCs w:val="24"/>
        </w:rPr>
        <w:t xml:space="preserve"> </w:t>
      </w:r>
      <w:bookmarkStart w:id="113" w:name="Предложение_19"/>
      <w:bookmarkEnd w:id="113"/>
      <w:r>
        <w:rPr>
          <w:sz w:val="24"/>
          <w:szCs w:val="24"/>
        </w:rPr>
        <w:t xml:space="preserve"> </w:t>
      </w:r>
      <w:bookmarkStart w:id="114" w:name="Победитель_19"/>
      <w:bookmarkEnd w:id="114"/>
    </w:p>
    <w:p w14:paraId="754290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20"/>
      <w:bookmarkEnd w:id="115"/>
      <w:r>
        <w:rPr>
          <w:sz w:val="24"/>
          <w:szCs w:val="24"/>
        </w:rPr>
        <w:t xml:space="preserve"> </w:t>
      </w:r>
      <w:bookmarkStart w:id="116" w:name="Лот_20"/>
      <w:bookmarkEnd w:id="116"/>
      <w:r>
        <w:rPr>
          <w:sz w:val="24"/>
          <w:szCs w:val="24"/>
        </w:rPr>
        <w:t xml:space="preserve"> </w:t>
      </w:r>
      <w:bookmarkStart w:id="117" w:name="ПредложениеНазвание_20"/>
      <w:bookmarkEnd w:id="117"/>
      <w:r>
        <w:rPr>
          <w:sz w:val="24"/>
          <w:szCs w:val="24"/>
        </w:rPr>
        <w:t xml:space="preserve"> </w:t>
      </w:r>
      <w:bookmarkStart w:id="118" w:name="Предложение_20"/>
      <w:bookmarkEnd w:id="118"/>
      <w:r>
        <w:rPr>
          <w:sz w:val="24"/>
          <w:szCs w:val="24"/>
        </w:rPr>
        <w:t xml:space="preserve"> </w:t>
      </w:r>
      <w:bookmarkStart w:id="119" w:name="Победитель_20"/>
      <w:bookmarkEnd w:id="119"/>
    </w:p>
    <w:p w14:paraId="159F1B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1"/>
      <w:bookmarkEnd w:id="120"/>
      <w:r>
        <w:rPr>
          <w:sz w:val="24"/>
          <w:szCs w:val="24"/>
        </w:rPr>
        <w:t xml:space="preserve"> </w:t>
      </w:r>
      <w:bookmarkStart w:id="121" w:name="Лот_21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1"/>
      <w:bookmarkEnd w:id="122"/>
      <w:r>
        <w:rPr>
          <w:sz w:val="24"/>
          <w:szCs w:val="24"/>
        </w:rPr>
        <w:t xml:space="preserve"> </w:t>
      </w:r>
      <w:bookmarkStart w:id="123" w:name="Предложение_21"/>
      <w:bookmarkEnd w:id="123"/>
      <w:r>
        <w:rPr>
          <w:sz w:val="24"/>
          <w:szCs w:val="24"/>
        </w:rPr>
        <w:t xml:space="preserve"> </w:t>
      </w:r>
      <w:bookmarkStart w:id="124" w:name="Победитель_21"/>
      <w:bookmarkEnd w:id="124"/>
    </w:p>
    <w:p w14:paraId="13E900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2"/>
      <w:bookmarkEnd w:id="125"/>
      <w:r>
        <w:rPr>
          <w:sz w:val="24"/>
          <w:szCs w:val="24"/>
        </w:rPr>
        <w:t xml:space="preserve"> </w:t>
      </w:r>
      <w:bookmarkStart w:id="126" w:name="Лот_22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2"/>
      <w:bookmarkEnd w:id="127"/>
      <w:r>
        <w:rPr>
          <w:sz w:val="24"/>
          <w:szCs w:val="24"/>
        </w:rPr>
        <w:t xml:space="preserve"> </w:t>
      </w:r>
      <w:bookmarkStart w:id="128" w:name="Предложение_22"/>
      <w:bookmarkEnd w:id="128"/>
      <w:r>
        <w:rPr>
          <w:sz w:val="24"/>
          <w:szCs w:val="24"/>
        </w:rPr>
        <w:t xml:space="preserve"> </w:t>
      </w:r>
      <w:bookmarkStart w:id="129" w:name="Победитель_22"/>
      <w:bookmarkEnd w:id="129"/>
    </w:p>
    <w:p w14:paraId="6CC00A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3"/>
      <w:bookmarkEnd w:id="130"/>
      <w:r>
        <w:rPr>
          <w:sz w:val="24"/>
          <w:szCs w:val="24"/>
        </w:rPr>
        <w:t xml:space="preserve"> </w:t>
      </w:r>
      <w:bookmarkStart w:id="131" w:name="Лот_23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3"/>
      <w:bookmarkEnd w:id="132"/>
      <w:r>
        <w:rPr>
          <w:sz w:val="24"/>
          <w:szCs w:val="24"/>
        </w:rPr>
        <w:t xml:space="preserve"> </w:t>
      </w:r>
      <w:bookmarkStart w:id="133" w:name="Предложение_23"/>
      <w:bookmarkEnd w:id="133"/>
      <w:r>
        <w:rPr>
          <w:sz w:val="24"/>
          <w:szCs w:val="24"/>
        </w:rPr>
        <w:t xml:space="preserve"> </w:t>
      </w:r>
      <w:bookmarkStart w:id="134" w:name="Победитель_23"/>
      <w:bookmarkEnd w:id="134"/>
    </w:p>
    <w:p w14:paraId="1E6300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4"/>
      <w:bookmarkEnd w:id="135"/>
      <w:r>
        <w:rPr>
          <w:sz w:val="24"/>
          <w:szCs w:val="24"/>
        </w:rPr>
        <w:t xml:space="preserve"> </w:t>
      </w:r>
      <w:bookmarkStart w:id="136" w:name="Лот_24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4"/>
      <w:bookmarkEnd w:id="137"/>
      <w:r>
        <w:rPr>
          <w:sz w:val="24"/>
          <w:szCs w:val="24"/>
        </w:rPr>
        <w:t xml:space="preserve"> </w:t>
      </w:r>
      <w:bookmarkStart w:id="138" w:name="Предложение_24"/>
      <w:bookmarkEnd w:id="138"/>
      <w:r>
        <w:rPr>
          <w:sz w:val="24"/>
          <w:szCs w:val="24"/>
        </w:rPr>
        <w:t xml:space="preserve"> </w:t>
      </w:r>
      <w:bookmarkStart w:id="139" w:name="Победитель_24"/>
      <w:bookmarkEnd w:id="139"/>
    </w:p>
    <w:p w14:paraId="571D9A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5"/>
      <w:bookmarkEnd w:id="140"/>
      <w:r>
        <w:rPr>
          <w:sz w:val="24"/>
          <w:szCs w:val="24"/>
        </w:rPr>
        <w:t xml:space="preserve"> </w:t>
      </w:r>
      <w:bookmarkStart w:id="141" w:name="Лот_25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5"/>
      <w:bookmarkEnd w:id="142"/>
      <w:r>
        <w:rPr>
          <w:sz w:val="24"/>
          <w:szCs w:val="24"/>
        </w:rPr>
        <w:t xml:space="preserve"> </w:t>
      </w:r>
      <w:bookmarkStart w:id="143" w:name="Предложение_25"/>
      <w:bookmarkEnd w:id="143"/>
      <w:r>
        <w:rPr>
          <w:sz w:val="24"/>
          <w:szCs w:val="24"/>
        </w:rPr>
        <w:t xml:space="preserve"> </w:t>
      </w:r>
      <w:bookmarkStart w:id="144" w:name="Победитель_25"/>
      <w:bookmarkEnd w:id="144"/>
    </w:p>
    <w:p w14:paraId="25C7AB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6"/>
      <w:bookmarkEnd w:id="145"/>
      <w:r>
        <w:rPr>
          <w:sz w:val="24"/>
          <w:szCs w:val="24"/>
        </w:rPr>
        <w:t xml:space="preserve"> </w:t>
      </w:r>
      <w:bookmarkStart w:id="146" w:name="Лот_26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6"/>
      <w:bookmarkEnd w:id="147"/>
      <w:r>
        <w:rPr>
          <w:sz w:val="24"/>
          <w:szCs w:val="24"/>
        </w:rPr>
        <w:t xml:space="preserve"> </w:t>
      </w:r>
      <w:bookmarkStart w:id="148" w:name="Предложение_26"/>
      <w:bookmarkEnd w:id="148"/>
      <w:r>
        <w:rPr>
          <w:sz w:val="24"/>
          <w:szCs w:val="24"/>
        </w:rPr>
        <w:t xml:space="preserve"> </w:t>
      </w:r>
      <w:bookmarkStart w:id="149" w:name="Победитель_26"/>
      <w:bookmarkEnd w:id="149"/>
    </w:p>
    <w:p w14:paraId="780719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7"/>
      <w:bookmarkEnd w:id="150"/>
      <w:r>
        <w:rPr>
          <w:sz w:val="24"/>
          <w:szCs w:val="24"/>
        </w:rPr>
        <w:t xml:space="preserve"> </w:t>
      </w:r>
      <w:bookmarkStart w:id="151" w:name="Лот_27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7"/>
      <w:bookmarkEnd w:id="152"/>
      <w:r>
        <w:rPr>
          <w:sz w:val="24"/>
          <w:szCs w:val="24"/>
        </w:rPr>
        <w:t xml:space="preserve"> </w:t>
      </w:r>
      <w:bookmarkStart w:id="153" w:name="Предложение_27"/>
      <w:bookmarkEnd w:id="153"/>
      <w:r>
        <w:rPr>
          <w:sz w:val="24"/>
          <w:szCs w:val="24"/>
        </w:rPr>
        <w:t xml:space="preserve"> </w:t>
      </w:r>
      <w:bookmarkStart w:id="154" w:name="Победитель_27"/>
      <w:bookmarkEnd w:id="154"/>
    </w:p>
    <w:p w14:paraId="435C06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8"/>
      <w:bookmarkEnd w:id="155"/>
      <w:r>
        <w:rPr>
          <w:sz w:val="24"/>
          <w:szCs w:val="24"/>
        </w:rPr>
        <w:t xml:space="preserve"> </w:t>
      </w:r>
      <w:bookmarkStart w:id="156" w:name="Лот_28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8"/>
      <w:bookmarkEnd w:id="157"/>
      <w:r>
        <w:rPr>
          <w:sz w:val="24"/>
          <w:szCs w:val="24"/>
        </w:rPr>
        <w:t xml:space="preserve"> </w:t>
      </w:r>
      <w:bookmarkStart w:id="158" w:name="Предложение_28"/>
      <w:bookmarkEnd w:id="158"/>
      <w:r>
        <w:rPr>
          <w:sz w:val="24"/>
          <w:szCs w:val="24"/>
        </w:rPr>
        <w:t xml:space="preserve"> </w:t>
      </w:r>
      <w:bookmarkStart w:id="159" w:name="Победитель_28"/>
      <w:bookmarkEnd w:id="159"/>
    </w:p>
    <w:p w14:paraId="3C6756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9"/>
      <w:bookmarkEnd w:id="160"/>
      <w:r>
        <w:rPr>
          <w:sz w:val="24"/>
          <w:szCs w:val="24"/>
        </w:rPr>
        <w:t xml:space="preserve"> </w:t>
      </w:r>
      <w:bookmarkStart w:id="161" w:name="Лот_29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9"/>
      <w:bookmarkEnd w:id="162"/>
      <w:r>
        <w:rPr>
          <w:sz w:val="24"/>
          <w:szCs w:val="24"/>
        </w:rPr>
        <w:t xml:space="preserve"> </w:t>
      </w:r>
      <w:bookmarkStart w:id="163" w:name="Предложение_29"/>
      <w:bookmarkEnd w:id="163"/>
      <w:r>
        <w:rPr>
          <w:sz w:val="24"/>
          <w:szCs w:val="24"/>
        </w:rPr>
        <w:t xml:space="preserve"> </w:t>
      </w:r>
      <w:bookmarkStart w:id="164" w:name="Победитель_29"/>
      <w:bookmarkEnd w:id="164"/>
    </w:p>
    <w:p w14:paraId="6366BE82" w14:textId="77777777" w:rsidR="00362201" w:rsidRPr="00C337C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30"/>
      <w:bookmarkEnd w:id="165"/>
      <w:r>
        <w:rPr>
          <w:sz w:val="24"/>
          <w:szCs w:val="24"/>
        </w:rPr>
        <w:t xml:space="preserve"> </w:t>
      </w:r>
      <w:bookmarkStart w:id="166" w:name="Лот_30"/>
      <w:bookmarkEnd w:id="166"/>
      <w:r>
        <w:rPr>
          <w:sz w:val="24"/>
          <w:szCs w:val="24"/>
        </w:rPr>
        <w:t xml:space="preserve"> </w:t>
      </w:r>
      <w:bookmarkStart w:id="167" w:name="ПредложениеНазвание_30"/>
      <w:bookmarkEnd w:id="167"/>
      <w:r>
        <w:rPr>
          <w:sz w:val="24"/>
          <w:szCs w:val="24"/>
        </w:rPr>
        <w:t xml:space="preserve"> </w:t>
      </w:r>
      <w:bookmarkStart w:id="168" w:name="Предложение_30"/>
      <w:bookmarkEnd w:id="168"/>
      <w:r>
        <w:rPr>
          <w:sz w:val="24"/>
          <w:szCs w:val="24"/>
        </w:rPr>
        <w:t xml:space="preserve"> </w:t>
      </w:r>
      <w:bookmarkStart w:id="169" w:name="Победитель_30"/>
      <w:bookmarkEnd w:id="169"/>
    </w:p>
    <w:p w14:paraId="77A768B3" w14:textId="77777777" w:rsidR="00A57D49" w:rsidRPr="00C337C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1"/>
      <w:bookmarkEnd w:id="170"/>
      <w:r w:rsidRPr="00C337CD">
        <w:rPr>
          <w:sz w:val="24"/>
          <w:szCs w:val="24"/>
        </w:rPr>
        <w:t xml:space="preserve"> </w:t>
      </w:r>
      <w:bookmarkStart w:id="171" w:name="Лот_31"/>
      <w:bookmarkEnd w:id="171"/>
      <w:r w:rsidRPr="00C337CD">
        <w:rPr>
          <w:sz w:val="24"/>
          <w:szCs w:val="24"/>
        </w:rPr>
        <w:t xml:space="preserve"> </w:t>
      </w:r>
      <w:bookmarkStart w:id="172" w:name="ПредложениеНазвание_31"/>
      <w:bookmarkEnd w:id="172"/>
      <w:r w:rsidRPr="00C337CD">
        <w:rPr>
          <w:sz w:val="24"/>
          <w:szCs w:val="24"/>
        </w:rPr>
        <w:t xml:space="preserve"> </w:t>
      </w:r>
      <w:bookmarkStart w:id="173" w:name="Предложение_31"/>
      <w:bookmarkEnd w:id="173"/>
      <w:r w:rsidRPr="00C337CD">
        <w:rPr>
          <w:sz w:val="24"/>
          <w:szCs w:val="24"/>
        </w:rPr>
        <w:t xml:space="preserve"> </w:t>
      </w:r>
      <w:bookmarkStart w:id="174" w:name="Победитель_31"/>
      <w:bookmarkEnd w:id="174"/>
    </w:p>
    <w:p w14:paraId="6C68954F" w14:textId="77777777" w:rsidR="00A57D49" w:rsidRPr="00C337C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2"/>
      <w:bookmarkEnd w:id="175"/>
      <w:r w:rsidRPr="00C337CD">
        <w:rPr>
          <w:sz w:val="24"/>
          <w:szCs w:val="24"/>
        </w:rPr>
        <w:t xml:space="preserve"> </w:t>
      </w:r>
      <w:bookmarkStart w:id="176" w:name="Лот_32"/>
      <w:bookmarkEnd w:id="176"/>
      <w:r w:rsidRPr="00C337CD">
        <w:rPr>
          <w:sz w:val="24"/>
          <w:szCs w:val="24"/>
        </w:rPr>
        <w:t xml:space="preserve"> </w:t>
      </w:r>
      <w:bookmarkStart w:id="177" w:name="ПредложениеНазвание_32"/>
      <w:bookmarkEnd w:id="177"/>
      <w:r w:rsidRPr="00C337CD">
        <w:rPr>
          <w:sz w:val="24"/>
          <w:szCs w:val="24"/>
        </w:rPr>
        <w:t xml:space="preserve"> </w:t>
      </w:r>
      <w:bookmarkStart w:id="178" w:name="Предложение_32"/>
      <w:bookmarkEnd w:id="178"/>
      <w:r w:rsidRPr="00C337CD">
        <w:rPr>
          <w:sz w:val="24"/>
          <w:szCs w:val="24"/>
        </w:rPr>
        <w:t xml:space="preserve"> </w:t>
      </w:r>
      <w:bookmarkStart w:id="179" w:name="Победитель_32"/>
      <w:bookmarkEnd w:id="179"/>
    </w:p>
    <w:p w14:paraId="0334E254" w14:textId="77777777" w:rsidR="00A57D49" w:rsidRPr="00C337C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3"/>
      <w:bookmarkEnd w:id="180"/>
      <w:r w:rsidRPr="00C337CD">
        <w:rPr>
          <w:sz w:val="24"/>
          <w:szCs w:val="24"/>
        </w:rPr>
        <w:t xml:space="preserve"> </w:t>
      </w:r>
      <w:bookmarkStart w:id="181" w:name="Лот_33"/>
      <w:bookmarkEnd w:id="181"/>
      <w:r w:rsidRPr="00C337CD">
        <w:rPr>
          <w:sz w:val="24"/>
          <w:szCs w:val="24"/>
        </w:rPr>
        <w:t xml:space="preserve"> </w:t>
      </w:r>
      <w:bookmarkStart w:id="182" w:name="ПредложениеНазвание_33"/>
      <w:bookmarkEnd w:id="182"/>
      <w:r w:rsidRPr="00C337CD">
        <w:rPr>
          <w:sz w:val="24"/>
          <w:szCs w:val="24"/>
        </w:rPr>
        <w:t xml:space="preserve"> </w:t>
      </w:r>
      <w:bookmarkStart w:id="183" w:name="Предложение_33"/>
      <w:bookmarkEnd w:id="183"/>
      <w:r w:rsidRPr="00C337CD">
        <w:rPr>
          <w:sz w:val="24"/>
          <w:szCs w:val="24"/>
        </w:rPr>
        <w:t xml:space="preserve"> </w:t>
      </w:r>
      <w:bookmarkStart w:id="184" w:name="Победитель_33"/>
      <w:bookmarkEnd w:id="184"/>
    </w:p>
    <w:p w14:paraId="1EDB4FEA" w14:textId="77777777" w:rsidR="00A57D49" w:rsidRPr="00C337CD" w:rsidRDefault="00FA2CE5" w:rsidP="00A57D49">
      <w:pPr>
        <w:spacing w:after="0" w:line="240" w:lineRule="auto"/>
        <w:ind w:left="709"/>
      </w:pPr>
      <w:bookmarkStart w:id="185" w:name="ЛотНазвание_34"/>
      <w:bookmarkEnd w:id="185"/>
      <w:r w:rsidRPr="00C337CD">
        <w:t xml:space="preserve"> </w:t>
      </w:r>
      <w:bookmarkStart w:id="186" w:name="Лот_34"/>
      <w:bookmarkEnd w:id="186"/>
      <w:r w:rsidRPr="00C337CD">
        <w:t xml:space="preserve"> </w:t>
      </w:r>
      <w:bookmarkStart w:id="187" w:name="ПредложениеНазвание_34"/>
      <w:bookmarkEnd w:id="187"/>
      <w:r w:rsidRPr="00C337CD">
        <w:t xml:space="preserve"> </w:t>
      </w:r>
      <w:bookmarkStart w:id="188" w:name="Предложение_34"/>
      <w:bookmarkEnd w:id="188"/>
      <w:r w:rsidRPr="00C337CD">
        <w:t xml:space="preserve"> </w:t>
      </w:r>
      <w:bookmarkStart w:id="189" w:name="Победитель_34"/>
      <w:bookmarkEnd w:id="189"/>
    </w:p>
    <w:p w14:paraId="5E957B9B" w14:textId="77777777" w:rsidR="00FA2CE5" w:rsidRPr="00C337CD" w:rsidRDefault="00FA2CE5" w:rsidP="00A57D49">
      <w:pPr>
        <w:spacing w:after="0" w:line="240" w:lineRule="auto"/>
        <w:ind w:left="709"/>
      </w:pPr>
      <w:bookmarkStart w:id="190" w:name="ЛотНазвание_35"/>
      <w:bookmarkEnd w:id="190"/>
      <w:r w:rsidRPr="00C337CD">
        <w:t xml:space="preserve"> </w:t>
      </w:r>
      <w:bookmarkStart w:id="191" w:name="Лот_35"/>
      <w:bookmarkEnd w:id="191"/>
      <w:r w:rsidRPr="00C337CD">
        <w:t xml:space="preserve"> </w:t>
      </w:r>
      <w:bookmarkStart w:id="192" w:name="ПредложениеНазвание_35"/>
      <w:bookmarkEnd w:id="192"/>
      <w:r w:rsidRPr="00C337CD">
        <w:t xml:space="preserve"> </w:t>
      </w:r>
      <w:bookmarkStart w:id="193" w:name="Предложение_35"/>
      <w:bookmarkEnd w:id="193"/>
      <w:r w:rsidRPr="00C337CD">
        <w:t xml:space="preserve"> </w:t>
      </w:r>
      <w:bookmarkStart w:id="194" w:name="Победитель_35"/>
      <w:bookmarkEnd w:id="194"/>
    </w:p>
    <w:p w14:paraId="27B3D19C" w14:textId="77777777" w:rsidR="00FA2CE5" w:rsidRPr="00C337CD" w:rsidRDefault="00FA2CE5" w:rsidP="00A57D49">
      <w:pPr>
        <w:spacing w:after="0" w:line="240" w:lineRule="auto"/>
        <w:ind w:left="709"/>
      </w:pPr>
      <w:bookmarkStart w:id="195" w:name="ЛотНазвание_36"/>
      <w:bookmarkEnd w:id="195"/>
      <w:r w:rsidRPr="00C337CD">
        <w:t xml:space="preserve"> </w:t>
      </w:r>
      <w:bookmarkStart w:id="196" w:name="Лот_36"/>
      <w:bookmarkEnd w:id="196"/>
      <w:r w:rsidRPr="00C337CD">
        <w:t xml:space="preserve"> </w:t>
      </w:r>
      <w:bookmarkStart w:id="197" w:name="ПредложениеНазвание_36"/>
      <w:bookmarkEnd w:id="197"/>
      <w:r w:rsidRPr="00C337CD">
        <w:t xml:space="preserve"> </w:t>
      </w:r>
      <w:bookmarkStart w:id="198" w:name="Предложение_36"/>
      <w:bookmarkEnd w:id="198"/>
      <w:r w:rsidRPr="00C337CD">
        <w:t xml:space="preserve"> </w:t>
      </w:r>
      <w:bookmarkStart w:id="199" w:name="Победитель_36"/>
      <w:bookmarkEnd w:id="199"/>
    </w:p>
    <w:p w14:paraId="387D2184" w14:textId="77777777" w:rsidR="00FA2CE5" w:rsidRPr="00C337CD" w:rsidRDefault="00FA2CE5" w:rsidP="00A57D49">
      <w:pPr>
        <w:spacing w:after="0" w:line="240" w:lineRule="auto"/>
        <w:ind w:left="709"/>
      </w:pPr>
      <w:bookmarkStart w:id="200" w:name="ЛотНазвание_37"/>
      <w:bookmarkEnd w:id="200"/>
      <w:r w:rsidRPr="00C337CD">
        <w:t xml:space="preserve"> </w:t>
      </w:r>
      <w:bookmarkStart w:id="201" w:name="Лот_37"/>
      <w:bookmarkEnd w:id="201"/>
      <w:r w:rsidRPr="00C337CD">
        <w:t xml:space="preserve"> </w:t>
      </w:r>
      <w:bookmarkStart w:id="202" w:name="ПредложениеНазвание_37"/>
      <w:bookmarkEnd w:id="202"/>
      <w:r w:rsidRPr="00C337CD">
        <w:t xml:space="preserve"> </w:t>
      </w:r>
      <w:bookmarkStart w:id="203" w:name="Предложение_37"/>
      <w:bookmarkEnd w:id="203"/>
      <w:r w:rsidRPr="00C337CD">
        <w:t xml:space="preserve"> </w:t>
      </w:r>
      <w:bookmarkStart w:id="204" w:name="Победитель_37"/>
      <w:bookmarkEnd w:id="204"/>
    </w:p>
    <w:p w14:paraId="337BA89C" w14:textId="77777777" w:rsidR="00FA2CE5" w:rsidRPr="00C337CD" w:rsidRDefault="00FA2CE5" w:rsidP="00A57D49">
      <w:pPr>
        <w:spacing w:after="0" w:line="240" w:lineRule="auto"/>
        <w:ind w:left="709"/>
      </w:pPr>
      <w:bookmarkStart w:id="205" w:name="ЛотНазвание_38"/>
      <w:bookmarkEnd w:id="205"/>
      <w:r w:rsidRPr="00C337CD">
        <w:t xml:space="preserve"> </w:t>
      </w:r>
      <w:bookmarkStart w:id="206" w:name="Лот_38"/>
      <w:bookmarkEnd w:id="206"/>
      <w:r w:rsidRPr="00C337CD">
        <w:t xml:space="preserve"> </w:t>
      </w:r>
      <w:bookmarkStart w:id="207" w:name="ПредложениеНазвание_38"/>
      <w:bookmarkEnd w:id="207"/>
      <w:r w:rsidRPr="00C337CD">
        <w:t xml:space="preserve"> </w:t>
      </w:r>
      <w:bookmarkStart w:id="208" w:name="Предложение_38"/>
      <w:bookmarkEnd w:id="208"/>
      <w:r w:rsidRPr="00C337CD">
        <w:t xml:space="preserve"> </w:t>
      </w:r>
      <w:bookmarkStart w:id="209" w:name="Победитель_38"/>
      <w:bookmarkEnd w:id="209"/>
    </w:p>
    <w:p w14:paraId="2A00327A" w14:textId="77777777" w:rsidR="00FA2CE5" w:rsidRPr="00C337CD" w:rsidRDefault="00FA2CE5" w:rsidP="00A57D49">
      <w:pPr>
        <w:spacing w:after="0" w:line="240" w:lineRule="auto"/>
        <w:ind w:left="709"/>
      </w:pPr>
      <w:bookmarkStart w:id="210" w:name="ЛотНазвание_39"/>
      <w:bookmarkEnd w:id="210"/>
      <w:r w:rsidRPr="00C337CD">
        <w:t xml:space="preserve"> </w:t>
      </w:r>
      <w:bookmarkStart w:id="211" w:name="Лот_39"/>
      <w:bookmarkEnd w:id="211"/>
      <w:r w:rsidRPr="00C337CD">
        <w:t xml:space="preserve"> </w:t>
      </w:r>
      <w:bookmarkStart w:id="212" w:name="ПредложениеНазвание_39"/>
      <w:bookmarkEnd w:id="212"/>
      <w:r w:rsidRPr="00C337CD">
        <w:t xml:space="preserve"> </w:t>
      </w:r>
      <w:bookmarkStart w:id="213" w:name="Предложение_39"/>
      <w:bookmarkEnd w:id="213"/>
      <w:r w:rsidRPr="00C337CD">
        <w:t xml:space="preserve"> </w:t>
      </w:r>
      <w:bookmarkStart w:id="214" w:name="Победитель_39"/>
      <w:bookmarkEnd w:id="214"/>
    </w:p>
    <w:p w14:paraId="649D48EF" w14:textId="77777777" w:rsidR="00FA2CE5" w:rsidRPr="00C337CD" w:rsidRDefault="00FA2CE5" w:rsidP="00A57D49">
      <w:pPr>
        <w:spacing w:after="0" w:line="240" w:lineRule="auto"/>
        <w:ind w:left="709"/>
      </w:pPr>
      <w:bookmarkStart w:id="215" w:name="ЛотНазвание_40"/>
      <w:bookmarkEnd w:id="215"/>
      <w:r w:rsidRPr="00C337CD">
        <w:t xml:space="preserve"> </w:t>
      </w:r>
      <w:bookmarkStart w:id="216" w:name="Лот_40"/>
      <w:bookmarkEnd w:id="216"/>
      <w:r w:rsidRPr="00C337CD">
        <w:t xml:space="preserve"> </w:t>
      </w:r>
      <w:bookmarkStart w:id="217" w:name="ПредложениеНазвание_40"/>
      <w:bookmarkEnd w:id="217"/>
      <w:r w:rsidRPr="00C337CD">
        <w:t xml:space="preserve"> </w:t>
      </w:r>
      <w:bookmarkStart w:id="218" w:name="Предложение_40"/>
      <w:bookmarkEnd w:id="218"/>
      <w:r w:rsidRPr="00C337CD">
        <w:t xml:space="preserve"> </w:t>
      </w:r>
      <w:bookmarkStart w:id="219" w:name="Победитель_40"/>
      <w:bookmarkEnd w:id="219"/>
    </w:p>
    <w:p w14:paraId="0103F822" w14:textId="77777777" w:rsidR="00FA2CE5" w:rsidRPr="00C337CD" w:rsidRDefault="00FA2CE5" w:rsidP="00A57D49">
      <w:pPr>
        <w:spacing w:after="0" w:line="240" w:lineRule="auto"/>
        <w:ind w:left="709"/>
      </w:pPr>
      <w:bookmarkStart w:id="220" w:name="ЛотНазвание_41"/>
      <w:bookmarkEnd w:id="220"/>
      <w:r w:rsidRPr="00C337CD">
        <w:t xml:space="preserve"> </w:t>
      </w:r>
      <w:bookmarkStart w:id="221" w:name="Лот_41"/>
      <w:bookmarkEnd w:id="221"/>
      <w:r w:rsidRPr="00C337CD">
        <w:t xml:space="preserve"> </w:t>
      </w:r>
      <w:bookmarkStart w:id="222" w:name="ПредложениеНазвание_41"/>
      <w:bookmarkEnd w:id="222"/>
      <w:r w:rsidRPr="00C337CD">
        <w:t xml:space="preserve"> </w:t>
      </w:r>
      <w:bookmarkStart w:id="223" w:name="Предложение_41"/>
      <w:bookmarkEnd w:id="223"/>
      <w:r w:rsidRPr="00C337CD">
        <w:t xml:space="preserve"> </w:t>
      </w:r>
      <w:bookmarkStart w:id="224" w:name="Победитель_41"/>
      <w:bookmarkEnd w:id="224"/>
    </w:p>
    <w:p w14:paraId="1052D4C5" w14:textId="77777777" w:rsidR="00C26FEC" w:rsidRPr="00C337CD" w:rsidRDefault="00C26FEC" w:rsidP="00C26FEC">
      <w:pPr>
        <w:spacing w:after="0" w:line="240" w:lineRule="auto"/>
        <w:ind w:left="709"/>
      </w:pPr>
      <w:bookmarkStart w:id="225" w:name="ЛотНазвание_42"/>
      <w:bookmarkEnd w:id="225"/>
      <w:r w:rsidRPr="00C337CD">
        <w:t xml:space="preserve"> </w:t>
      </w:r>
      <w:bookmarkStart w:id="226" w:name="Лот_42"/>
      <w:bookmarkEnd w:id="226"/>
      <w:r w:rsidRPr="00C337CD">
        <w:t xml:space="preserve"> </w:t>
      </w:r>
      <w:bookmarkStart w:id="227" w:name="ПредложениеНазвание_42"/>
      <w:bookmarkEnd w:id="227"/>
      <w:r w:rsidRPr="00C337CD">
        <w:t xml:space="preserve"> </w:t>
      </w:r>
      <w:bookmarkStart w:id="228" w:name="Предложение_42"/>
      <w:bookmarkEnd w:id="228"/>
      <w:r w:rsidRPr="00C337CD">
        <w:t xml:space="preserve"> </w:t>
      </w:r>
      <w:bookmarkStart w:id="229" w:name="Победитель_42"/>
      <w:bookmarkEnd w:id="229"/>
    </w:p>
    <w:p w14:paraId="54B947AF" w14:textId="77777777" w:rsidR="00C26FEC" w:rsidRPr="00C337CD" w:rsidRDefault="00C26FEC" w:rsidP="00C26FEC">
      <w:pPr>
        <w:spacing w:after="0" w:line="240" w:lineRule="auto"/>
        <w:ind w:left="709"/>
      </w:pPr>
      <w:bookmarkStart w:id="230" w:name="ЛотНазвание_43"/>
      <w:bookmarkEnd w:id="230"/>
      <w:r w:rsidRPr="00C337CD">
        <w:t xml:space="preserve"> </w:t>
      </w:r>
      <w:bookmarkStart w:id="231" w:name="Лот_43"/>
      <w:bookmarkEnd w:id="231"/>
      <w:r w:rsidRPr="00C337CD">
        <w:t xml:space="preserve"> </w:t>
      </w:r>
      <w:bookmarkStart w:id="232" w:name="ПредложениеНазвание_43"/>
      <w:bookmarkEnd w:id="232"/>
      <w:r w:rsidRPr="00C337CD">
        <w:t xml:space="preserve"> </w:t>
      </w:r>
      <w:bookmarkStart w:id="233" w:name="Предложение_43"/>
      <w:bookmarkEnd w:id="233"/>
      <w:r w:rsidRPr="00C337CD">
        <w:t xml:space="preserve"> </w:t>
      </w:r>
      <w:bookmarkStart w:id="234" w:name="Победитель_43"/>
      <w:bookmarkEnd w:id="234"/>
    </w:p>
    <w:p w14:paraId="62FFD9CE" w14:textId="77777777" w:rsidR="00C26FEC" w:rsidRPr="00C337CD" w:rsidRDefault="00C26FEC" w:rsidP="00C26FEC">
      <w:pPr>
        <w:spacing w:after="0" w:line="240" w:lineRule="auto"/>
        <w:ind w:left="709"/>
      </w:pPr>
      <w:bookmarkStart w:id="235" w:name="ЛотНазвание_44"/>
      <w:bookmarkEnd w:id="235"/>
      <w:r w:rsidRPr="00C337CD">
        <w:t xml:space="preserve"> </w:t>
      </w:r>
      <w:bookmarkStart w:id="236" w:name="Лот_44"/>
      <w:bookmarkEnd w:id="236"/>
      <w:r w:rsidRPr="00C337CD">
        <w:t xml:space="preserve"> </w:t>
      </w:r>
      <w:bookmarkStart w:id="237" w:name="ПредложениеНазвание_44"/>
      <w:bookmarkEnd w:id="237"/>
      <w:r w:rsidRPr="00C337CD">
        <w:t xml:space="preserve"> </w:t>
      </w:r>
      <w:bookmarkStart w:id="238" w:name="Предложение_44"/>
      <w:bookmarkEnd w:id="238"/>
      <w:r w:rsidRPr="00C337CD">
        <w:t xml:space="preserve"> </w:t>
      </w:r>
      <w:bookmarkStart w:id="239" w:name="Победитель_44"/>
      <w:bookmarkEnd w:id="239"/>
    </w:p>
    <w:p w14:paraId="0C539219" w14:textId="77777777" w:rsidR="00C26FEC" w:rsidRPr="00C337CD" w:rsidRDefault="00C26FEC" w:rsidP="00C26FEC">
      <w:pPr>
        <w:spacing w:after="0" w:line="240" w:lineRule="auto"/>
        <w:ind w:left="709"/>
      </w:pPr>
      <w:bookmarkStart w:id="240" w:name="ЛотНазвание_45"/>
      <w:bookmarkEnd w:id="240"/>
      <w:r w:rsidRPr="00C337CD">
        <w:t xml:space="preserve"> </w:t>
      </w:r>
      <w:bookmarkStart w:id="241" w:name="Лот_45"/>
      <w:bookmarkEnd w:id="241"/>
      <w:r w:rsidRPr="00C337CD">
        <w:t xml:space="preserve"> </w:t>
      </w:r>
      <w:bookmarkStart w:id="242" w:name="ПредложениеНазвание_45"/>
      <w:bookmarkEnd w:id="242"/>
      <w:r w:rsidRPr="00C337CD">
        <w:t xml:space="preserve"> </w:t>
      </w:r>
      <w:bookmarkStart w:id="243" w:name="Предложение_45"/>
      <w:bookmarkEnd w:id="243"/>
      <w:r w:rsidRPr="00C337CD">
        <w:t xml:space="preserve"> </w:t>
      </w:r>
      <w:bookmarkStart w:id="244" w:name="Победитель_45"/>
      <w:bookmarkEnd w:id="244"/>
    </w:p>
    <w:p w14:paraId="7D188FE3" w14:textId="77777777" w:rsidR="00C26FEC" w:rsidRPr="00C337CD" w:rsidRDefault="00C26FEC" w:rsidP="00C26FEC">
      <w:pPr>
        <w:spacing w:after="0" w:line="240" w:lineRule="auto"/>
        <w:ind w:left="709"/>
      </w:pPr>
      <w:bookmarkStart w:id="245" w:name="ЛотНазвание_46"/>
      <w:bookmarkEnd w:id="245"/>
      <w:r w:rsidRPr="00C337CD">
        <w:t xml:space="preserve"> </w:t>
      </w:r>
      <w:bookmarkStart w:id="246" w:name="Лот_46"/>
      <w:bookmarkEnd w:id="246"/>
      <w:r w:rsidRPr="00C337CD">
        <w:t xml:space="preserve"> </w:t>
      </w:r>
      <w:bookmarkStart w:id="247" w:name="ПредложениеНазвание_46"/>
      <w:bookmarkEnd w:id="247"/>
      <w:r w:rsidRPr="00C337CD">
        <w:t xml:space="preserve"> </w:t>
      </w:r>
      <w:bookmarkStart w:id="248" w:name="Предложение_46"/>
      <w:bookmarkEnd w:id="248"/>
      <w:r w:rsidRPr="00C337CD">
        <w:t xml:space="preserve"> </w:t>
      </w:r>
      <w:bookmarkStart w:id="249" w:name="Победитель_46"/>
      <w:bookmarkEnd w:id="249"/>
    </w:p>
    <w:p w14:paraId="3254EA42" w14:textId="77777777" w:rsidR="00C26FEC" w:rsidRPr="00C337CD" w:rsidRDefault="00C26FEC" w:rsidP="00C26FEC">
      <w:pPr>
        <w:spacing w:after="0" w:line="240" w:lineRule="auto"/>
        <w:ind w:left="709"/>
      </w:pPr>
      <w:bookmarkStart w:id="250" w:name="ЛотНазвание_47"/>
      <w:bookmarkEnd w:id="250"/>
      <w:r w:rsidRPr="00C337CD">
        <w:t xml:space="preserve"> </w:t>
      </w:r>
      <w:bookmarkStart w:id="251" w:name="Лот_47"/>
      <w:bookmarkEnd w:id="251"/>
      <w:r w:rsidRPr="00C337CD">
        <w:t xml:space="preserve"> </w:t>
      </w:r>
      <w:bookmarkStart w:id="252" w:name="ПредложениеНазвание_47"/>
      <w:bookmarkEnd w:id="252"/>
      <w:r w:rsidRPr="00C337CD">
        <w:t xml:space="preserve"> </w:t>
      </w:r>
      <w:bookmarkStart w:id="253" w:name="Предложение_47"/>
      <w:bookmarkEnd w:id="253"/>
      <w:r w:rsidRPr="00C337CD">
        <w:t xml:space="preserve"> </w:t>
      </w:r>
      <w:bookmarkStart w:id="254" w:name="Победитель_47"/>
      <w:bookmarkEnd w:id="254"/>
    </w:p>
    <w:p w14:paraId="7EABA3F0" w14:textId="77777777" w:rsidR="00C26FEC" w:rsidRPr="00C337CD" w:rsidRDefault="00C26FEC" w:rsidP="00C26FEC">
      <w:pPr>
        <w:spacing w:after="0" w:line="240" w:lineRule="auto"/>
        <w:ind w:left="709"/>
      </w:pPr>
      <w:bookmarkStart w:id="255" w:name="ЛотНазвание_48"/>
      <w:bookmarkEnd w:id="255"/>
      <w:r w:rsidRPr="00C337CD">
        <w:t xml:space="preserve"> </w:t>
      </w:r>
      <w:bookmarkStart w:id="256" w:name="Лот_48"/>
      <w:bookmarkEnd w:id="256"/>
      <w:r w:rsidRPr="00C337CD">
        <w:t xml:space="preserve"> </w:t>
      </w:r>
      <w:bookmarkStart w:id="257" w:name="ПредложениеНазвание_48"/>
      <w:bookmarkEnd w:id="257"/>
      <w:r w:rsidRPr="00C337CD">
        <w:t xml:space="preserve"> </w:t>
      </w:r>
      <w:bookmarkStart w:id="258" w:name="Предложение_48"/>
      <w:bookmarkEnd w:id="258"/>
      <w:r w:rsidRPr="00C337CD">
        <w:t xml:space="preserve"> </w:t>
      </w:r>
      <w:bookmarkStart w:id="259" w:name="Победитель_48"/>
      <w:bookmarkEnd w:id="259"/>
    </w:p>
    <w:p w14:paraId="19BD36B6" w14:textId="77777777" w:rsidR="00C26FEC" w:rsidRPr="00C337CD" w:rsidRDefault="00C26FEC" w:rsidP="00C26FEC">
      <w:pPr>
        <w:spacing w:after="0" w:line="240" w:lineRule="auto"/>
        <w:ind w:left="709"/>
      </w:pPr>
      <w:bookmarkStart w:id="260" w:name="ЛотНазвание_49"/>
      <w:bookmarkEnd w:id="260"/>
      <w:r w:rsidRPr="00C337CD">
        <w:t xml:space="preserve"> </w:t>
      </w:r>
      <w:bookmarkStart w:id="261" w:name="Лот_49"/>
      <w:bookmarkEnd w:id="261"/>
      <w:r w:rsidRPr="00C337CD">
        <w:t xml:space="preserve"> </w:t>
      </w:r>
      <w:bookmarkStart w:id="262" w:name="ПредложениеНазвание_49"/>
      <w:bookmarkEnd w:id="262"/>
      <w:r w:rsidRPr="00C337CD">
        <w:t xml:space="preserve"> </w:t>
      </w:r>
      <w:bookmarkStart w:id="263" w:name="Предложение_49"/>
      <w:bookmarkEnd w:id="263"/>
      <w:r w:rsidRPr="00C337CD">
        <w:t xml:space="preserve"> </w:t>
      </w:r>
      <w:bookmarkStart w:id="264" w:name="Победитель_49"/>
      <w:bookmarkEnd w:id="264"/>
    </w:p>
    <w:p w14:paraId="0AE895CC" w14:textId="77777777" w:rsidR="00C26FEC" w:rsidRPr="00C337CD" w:rsidRDefault="00C26FEC" w:rsidP="00C26FEC">
      <w:pPr>
        <w:spacing w:after="0" w:line="240" w:lineRule="auto"/>
        <w:ind w:left="709"/>
      </w:pPr>
      <w:bookmarkStart w:id="265" w:name="ЛотНазвание_50"/>
      <w:bookmarkEnd w:id="265"/>
      <w:r w:rsidRPr="00C337CD">
        <w:t xml:space="preserve"> </w:t>
      </w:r>
      <w:bookmarkStart w:id="266" w:name="Лот_50"/>
      <w:bookmarkEnd w:id="266"/>
      <w:r w:rsidRPr="00C337CD">
        <w:t xml:space="preserve"> </w:t>
      </w:r>
      <w:bookmarkStart w:id="267" w:name="ПредложениеНазвание_50"/>
      <w:bookmarkEnd w:id="267"/>
      <w:r w:rsidRPr="00C337CD">
        <w:t xml:space="preserve"> </w:t>
      </w:r>
      <w:bookmarkStart w:id="268" w:name="Предложение_50"/>
      <w:bookmarkEnd w:id="268"/>
      <w:r w:rsidRPr="00C337CD">
        <w:t xml:space="preserve"> </w:t>
      </w:r>
      <w:bookmarkStart w:id="269" w:name="Победитель_50"/>
      <w:bookmarkEnd w:id="269"/>
    </w:p>
    <w:p w14:paraId="17C776FF" w14:textId="77777777" w:rsidR="00A57D49" w:rsidRPr="00C337CD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5A2CDDD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</w:p>
    <w:p w14:paraId="06476CB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D2208E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DBDA6F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FBB5289" w14:textId="77777777" w:rsidR="00EB4646" w:rsidRPr="00BE0A9B" w:rsidRDefault="00EB4646" w:rsidP="00EB4646">
      <w:pPr>
        <w:rPr>
          <w:sz w:val="24"/>
          <w:szCs w:val="24"/>
        </w:rPr>
      </w:pPr>
      <w:bookmarkStart w:id="270" w:name="ПодтверждениеПодпись"/>
      <w:bookmarkEnd w:id="27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227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46739"/>
    <w:rsid w:val="00A57D49"/>
    <w:rsid w:val="00BE0A9B"/>
    <w:rsid w:val="00C26FEC"/>
    <w:rsid w:val="00C337CD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9A3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13CCC-47E5-4508-87D7-9ACA4DBD0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3678</Words>
  <Characters>20965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</cp:lastModifiedBy>
  <cp:revision>2</cp:revision>
  <dcterms:created xsi:type="dcterms:W3CDTF">2026-05-15T09:45:00Z</dcterms:created>
  <dcterms:modified xsi:type="dcterms:W3CDTF">2026-05-15T09:45:00Z</dcterms:modified>
</cp:coreProperties>
</file>