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44BAF" w14:textId="4650847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8423A">
        <w:rPr>
          <w:b/>
          <w:sz w:val="24"/>
          <w:szCs w:val="24"/>
        </w:rPr>
        <w:t>3383</w:t>
      </w:r>
      <w:r w:rsidR="00206311">
        <w:rPr>
          <w:b/>
          <w:sz w:val="24"/>
          <w:szCs w:val="24"/>
        </w:rPr>
        <w:t>.</w:t>
      </w:r>
    </w:p>
    <w:p w14:paraId="55285C4E" w14:textId="061BD0C9" w:rsidR="00B7364F" w:rsidRPr="00140FBA" w:rsidRDefault="0028423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14.05.2026</w:t>
      </w:r>
    </w:p>
    <w:p w14:paraId="0869ED3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23A" w14:paraId="266427C7" w14:textId="77777777">
        <w:tc>
          <w:tcPr>
            <w:tcW w:w="4785" w:type="dxa"/>
          </w:tcPr>
          <w:p w14:paraId="595CDD8E" w14:textId="10243144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AAC7DD5" w14:textId="489EF0DF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28423A" w14:paraId="76C2F154" w14:textId="77777777">
        <w:tc>
          <w:tcPr>
            <w:tcW w:w="4785" w:type="dxa"/>
          </w:tcPr>
          <w:p w14:paraId="6B56B723" w14:textId="5782AB09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8BC9C3E" w14:textId="148B7AFF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28423A" w14:paraId="0CDE1866" w14:textId="77777777">
        <w:tc>
          <w:tcPr>
            <w:tcW w:w="4785" w:type="dxa"/>
          </w:tcPr>
          <w:p w14:paraId="2FB118A1" w14:textId="4AE84DFD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80AAEBB" w14:textId="45FA5643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  <w:tr w:rsidR="0028423A" w14:paraId="45274F90" w14:textId="77777777">
        <w:tc>
          <w:tcPr>
            <w:tcW w:w="4785" w:type="dxa"/>
          </w:tcPr>
          <w:p w14:paraId="3F5ABA13" w14:textId="4D04B4F5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6A14D83" w14:textId="2FCC2913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</w:tbl>
    <w:p w14:paraId="62BCFD8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7576C5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334A927" w14:textId="77777777" w:rsidR="0028423A" w:rsidRDefault="002842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7E2CCF2" w14:textId="77777777" w:rsidR="0028423A" w:rsidRDefault="002842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23A" w14:paraId="4AA23E6D" w14:textId="77777777">
        <w:tc>
          <w:tcPr>
            <w:tcW w:w="4785" w:type="dxa"/>
          </w:tcPr>
          <w:p w14:paraId="62D43AC3" w14:textId="2C96FB8A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2DF468D" w14:textId="7DC927FB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общества «Производственное предприятие ЖБК-3»</w:t>
            </w:r>
          </w:p>
        </w:tc>
      </w:tr>
      <w:tr w:rsidR="0028423A" w14:paraId="3471FDD6" w14:textId="77777777">
        <w:tc>
          <w:tcPr>
            <w:tcW w:w="4785" w:type="dxa"/>
          </w:tcPr>
          <w:p w14:paraId="4D41C613" w14:textId="373C9A93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F5895A6" w14:textId="290FBC06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8423A" w14:paraId="7EAC4CFB" w14:textId="77777777">
        <w:tc>
          <w:tcPr>
            <w:tcW w:w="4785" w:type="dxa"/>
          </w:tcPr>
          <w:p w14:paraId="1423D063" w14:textId="2B02D125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FE310B" w14:textId="39E02C1E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Жилое помещение (квартира), 64,8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Комсомольская, д 37, кв 2Б, кадастровый номер 64:48:000000:128414, стоимость – 3 421 000 руб. 2. Жилое помещение (квартира), 40,7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Комсомольская, д 37, кв 1Б, кадастровый номер 64:48:020331:1246, стоимость – 2 149 000 руб. 3. Жилое помещение (квартира), 98,5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Комсомольская, д 37, кв 2А, кадастровый номер 64:48:000000:128412, стоимость – 5 200 000 руб. 4. Жилое помещение (квартира), 49,6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Комсомольская, д 37, кв 1, кадастровый номер 64:48:000000:128408, стоимость – 2 618 000 руб. 5. Нежилое помещение 55,9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Комсомольская, д 37, кадастровый номер 64:48:010328:574, стоимость – 2 638 000 руб. 6. Жилое помещение (комната), 25,9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Первомайская, д 57, кв 10, кадастровый номер 64:48:010315:304, стоимость – 1 231 </w:t>
            </w:r>
            <w:r>
              <w:rPr>
                <w:sz w:val="24"/>
                <w:szCs w:val="24"/>
              </w:rPr>
              <w:lastRenderedPageBreak/>
              <w:t xml:space="preserve">000 руб. 7. Жилое помещение (комната), 34,4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Первомайская, д 57, кв 1, кадастровый номер 64:48:010315:296, стоимость – 1 635 000 руб. 8. Жилое помещение (комната), 25,5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Первомайская, д 57, кв 2, кадастровый номер 64:48:010315:297, стоимость – 1 212 000 руб. 9. Жилое помещение (квартира), 47,4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Первомайская, д 57, кв 4, кадастровый номер 64:48:010320:142, стоимость – 2 502 000 руб. 10. Жилое помещение (квартира), 60,2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Первомайская, д 57, кв 7, кадастровый номер 64:48:010327:856, стоимость – 3 178 000 руб. 11. Жилое помещение (квартира), 64,9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Комсомольская, д. 37, кв 3а, кадастровый номер 64:48:000000:230880, стоимость – 3 426 000 руб. 12. Жилое помещение (квартира), 15,6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Комсомольская, д. 37, кв 2, кадастровый номер 64:48:010320:152, стоимость – 824 000 руб. 13. Жилое помещение (квартира), 51,7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Комсомольская, д. 37, кв 3, кадастровый номер 64:48:000000:230879, стоимость – 2 729 000 руб. 14. Жилое помещение (квартира), 30,4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Первомайская, д 57, кв 5, кадастровый номер 64:48:000000:128406, стоимость – 1 605 000 руб. 15. Земельный участок (кадастровый номер 64:48:010320:31), площадь - 1 981 кв. м., категория земель: земли населенных пунктов, вид разрешенного использования: домовладения, адрес: Саратовская область, г Саратов,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им.Григорьева</w:t>
            </w:r>
            <w:proofErr w:type="spellEnd"/>
            <w:r>
              <w:rPr>
                <w:sz w:val="24"/>
                <w:szCs w:val="24"/>
              </w:rPr>
              <w:t xml:space="preserve"> Е.Ф., 38А, 38, </w:t>
            </w:r>
            <w:r>
              <w:rPr>
                <w:sz w:val="24"/>
                <w:szCs w:val="24"/>
              </w:rPr>
              <w:lastRenderedPageBreak/>
              <w:t>36, 36А, стоимость - 57 835 000 руб. 16. Земельный участок (кадастровый номер 64:48:010320:36), площадь - 1 413 кв. м., категория земель: земли населенных пунктов, вид разрешенного использования: для размещения домов многоэтажной жилой застройки (занимаемый 2-х этажным многоквартирным жилым домом), адрес: Саратовская область, г. Саратов, ул. Комсомольская, д. 35,35/1, стоимость – 41 253 000 руб. 17. Земельный участок (кадастровый номер 64:48:010320:37), площадь - 630 кв. м., категория земель: земли населенных пунктов, вид разрешенного использования: для размещения домов индивидуальной жилой застройки (занимаемый индивидуальным жилым домом), адрес: Саратовская обл., г. Саратов, ул. Комсомольская, д. 33,33А, стоимость - 18 393 000 руб.</w:t>
            </w:r>
          </w:p>
        </w:tc>
      </w:tr>
      <w:tr w:rsidR="0028423A" w14:paraId="4E8C8C2F" w14:textId="77777777">
        <w:tc>
          <w:tcPr>
            <w:tcW w:w="4785" w:type="dxa"/>
          </w:tcPr>
          <w:p w14:paraId="33123F28" w14:textId="261E46D1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5E0DB2AD" w14:textId="6791ACA3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Жилое помещение (квартира), 64,8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Комсомольская, д 37, кв 2Б, кадастровый номер 64:48:000000:128414, стоимость – 3 421 000 руб. 2. Жилое помещение (квартира), 40,7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Комсомольская, д 37, кв 1Б, кадастровый номер 64:48:020331:1246, стоимость – 2 149 000 руб. 3. Жилое помещение (квартира), 98,5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Комсомольская, д 37, кв 2А, кадастровый номер 64:48:000000:128412, стоимость – 5 200 000 руб. 4. Жилое помещение (квартира), 49,6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Комсомольская, д 37, кв 1, кадастровый номер 64:48:000000:128408, стоимость – 2 618 000 руб. 5. Нежилое помещение 55,9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Комсомольская, д 37, кадастровый номер 64:48:010328:574, стоимость – 2 638 000 руб. 6. Жилое помещение (комната), 25,9 </w:t>
            </w:r>
            <w:proofErr w:type="spellStart"/>
            <w:r>
              <w:rPr>
                <w:sz w:val="24"/>
                <w:szCs w:val="24"/>
              </w:rPr>
              <w:lastRenderedPageBreak/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Первомайская, д 57, кв 10, кадастровый номер 64:48:010315:304, стоимость – 1 231 000 руб. 7. Жилое помещение (комната), 34,4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Первомайская, д 57, кв 1, кадастровый номер 64:48:010315:296, стоимость – 1 635 000 руб. 8. Жилое помещение (комната), 25,5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Первомайская, д 57, кв 2, кадастровый номер 64:48:010315:297, стоимость – 1 212 000 руб. 9. Жилое помещение (квартира), 47,4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Первомайская, д 57, кв 4, кадастровый номер 64:48:010320:142, стоимость – 2 502 000 руб. 10. Жилое помещение (квартира), 60,2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Первомайская, д 57, кв 7, кадастровый номер 64:48:010327:856, стоимость – 3 178 000 руб. 11. Жилое помещение (квартира), 64,9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Комсомольская, д. 37, кв 3а, кадастровый номер 64:48:000000:230880, стоимость – 3 426 000 руб. 12. Жилое помещение (квартира), 15,6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Комсомольская, д. 37, кв 2, кадастровый номер 64:48:010320:152, стоимость – 824 000 руб. 13. Жилое помещение (квартира), 51,7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Комсомольская, д. 37, кв 3, кадастровый номер 64:48:000000:230879, стоимость – 2 729 000 руб. 14. Жилое помещение (квартира), 30,4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Первомайская, д 57, кв 5, кадастровый номер 64:48:000000:128406, стоимость – 1 605 000 руб. 15. Земельный участок (кадастровый номер 64:48:010320:31), площадь - 1 981 кв. м., категория земель: земли населенных пунктов, вид </w:t>
            </w:r>
            <w:r>
              <w:rPr>
                <w:sz w:val="24"/>
                <w:szCs w:val="24"/>
              </w:rPr>
              <w:lastRenderedPageBreak/>
              <w:t xml:space="preserve">разрешенного использования: домовладения, адрес: Саратовская область, г Саратов,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им.Григорьева</w:t>
            </w:r>
            <w:proofErr w:type="spellEnd"/>
            <w:r>
              <w:rPr>
                <w:sz w:val="24"/>
                <w:szCs w:val="24"/>
              </w:rPr>
              <w:t xml:space="preserve"> Е.Ф., 38А, 38, 36, 36А, стоимость - 57 835 000 руб. 16. Земельный участок (кадастровый номер 64:48:010320:36), площадь - 1 413 кв. м., категория земель: земли населенных пунктов, вид разрешенного использования: для размещения домов многоэтажной жилой застройки (занимаемый 2-х этажным многоквартирным жилым домом), адрес: Саратовская область, г. Саратов, ул. Комсомольская, д. 35,35/1, стоимость – 41 253 000 руб. 17. Земельный участок (кадастровый номер 64:48:010320:37), площадь - 630 кв. м., категория земель: земли населенных пунктов, вид разрешенного использования: для размещения домов индивидуальной жилой застройки (занимаемый индивидуальным жилым домом), адрес: Саратовская обл., г. Саратов, ул. Комсомольская, д. 33,33А, стоимость - 18 393 000 руб.</w:t>
            </w:r>
          </w:p>
        </w:tc>
      </w:tr>
      <w:tr w:rsidR="0028423A" w14:paraId="726BE974" w14:textId="77777777">
        <w:tc>
          <w:tcPr>
            <w:tcW w:w="4785" w:type="dxa"/>
          </w:tcPr>
          <w:p w14:paraId="00EAD227" w14:textId="728F999D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4B8CC4EF" w14:textId="5A98CD3E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05.04.2026 10:00:00</w:t>
            </w:r>
          </w:p>
        </w:tc>
      </w:tr>
      <w:tr w:rsidR="0028423A" w14:paraId="1960AB43" w14:textId="77777777">
        <w:tc>
          <w:tcPr>
            <w:tcW w:w="4785" w:type="dxa"/>
          </w:tcPr>
          <w:p w14:paraId="30E7EA46" w14:textId="0A050623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C133EE5" w14:textId="3306B02C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14.05.2026 10:00:00</w:t>
            </w:r>
          </w:p>
        </w:tc>
      </w:tr>
    </w:tbl>
    <w:p w14:paraId="20A09674" w14:textId="77777777" w:rsidR="002842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485899F" w14:textId="77777777" w:rsidR="0028423A" w:rsidRDefault="002842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423A" w14:paraId="0EB556D9" w14:textId="77777777">
        <w:tc>
          <w:tcPr>
            <w:tcW w:w="3190" w:type="dxa"/>
          </w:tcPr>
          <w:p w14:paraId="2C08DE6A" w14:textId="66028B52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B496198" w14:textId="0AA7BB35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932034B" w14:textId="5FC5A1BD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423A" w14:paraId="7E9FC197" w14:textId="77777777">
        <w:tc>
          <w:tcPr>
            <w:tcW w:w="3190" w:type="dxa"/>
          </w:tcPr>
          <w:p w14:paraId="5DD18D62" w14:textId="3BDAC66C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"Специализированный застройщик "</w:t>
            </w:r>
            <w:proofErr w:type="spellStart"/>
            <w:r>
              <w:rPr>
                <w:sz w:val="24"/>
                <w:szCs w:val="24"/>
              </w:rPr>
              <w:t>Шэлдом</w:t>
            </w:r>
            <w:proofErr w:type="spellEnd"/>
            <w:r>
              <w:rPr>
                <w:sz w:val="24"/>
                <w:szCs w:val="24"/>
              </w:rPr>
              <w:t>" (ИНН/КПП-6453009098/645301001)</w:t>
            </w:r>
          </w:p>
        </w:tc>
        <w:tc>
          <w:tcPr>
            <w:tcW w:w="3190" w:type="dxa"/>
          </w:tcPr>
          <w:p w14:paraId="4B29DE8A" w14:textId="52FAF340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14.05.2026 9:08:35</w:t>
            </w:r>
          </w:p>
        </w:tc>
        <w:tc>
          <w:tcPr>
            <w:tcW w:w="3191" w:type="dxa"/>
          </w:tcPr>
          <w:p w14:paraId="204B2A3A" w14:textId="0052CC2D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8423A" w14:paraId="3B43B918" w14:textId="77777777">
        <w:tc>
          <w:tcPr>
            <w:tcW w:w="3190" w:type="dxa"/>
          </w:tcPr>
          <w:p w14:paraId="51D2CBD8" w14:textId="036F795F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"Специализированный застройщик "</w:t>
            </w:r>
            <w:proofErr w:type="spellStart"/>
            <w:r>
              <w:rPr>
                <w:sz w:val="24"/>
                <w:szCs w:val="24"/>
              </w:rPr>
              <w:t>Шэлдом</w:t>
            </w:r>
            <w:proofErr w:type="spellEnd"/>
            <w:r>
              <w:rPr>
                <w:sz w:val="24"/>
                <w:szCs w:val="24"/>
              </w:rPr>
              <w:t>" (ИНН/КПП-6453009098/645301001)</w:t>
            </w:r>
          </w:p>
        </w:tc>
        <w:tc>
          <w:tcPr>
            <w:tcW w:w="3190" w:type="dxa"/>
          </w:tcPr>
          <w:p w14:paraId="1EE2FF67" w14:textId="668FECA1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14.05.2026 9:57:11</w:t>
            </w:r>
          </w:p>
        </w:tc>
        <w:tc>
          <w:tcPr>
            <w:tcW w:w="3191" w:type="dxa"/>
          </w:tcPr>
          <w:p w14:paraId="056CD568" w14:textId="3A75D0C3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8423A" w14:paraId="75B96FCA" w14:textId="77777777">
        <w:tc>
          <w:tcPr>
            <w:tcW w:w="3190" w:type="dxa"/>
          </w:tcPr>
          <w:p w14:paraId="30209E0B" w14:textId="54D6AE97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"Специализированный застройщик "</w:t>
            </w:r>
            <w:proofErr w:type="spellStart"/>
            <w:r>
              <w:rPr>
                <w:sz w:val="24"/>
                <w:szCs w:val="24"/>
              </w:rPr>
              <w:t>Шэлдом</w:t>
            </w:r>
            <w:proofErr w:type="spellEnd"/>
            <w:r>
              <w:rPr>
                <w:sz w:val="24"/>
                <w:szCs w:val="24"/>
              </w:rPr>
              <w:t>" (ИНН/КПП-6453009098/645301001)</w:t>
            </w:r>
          </w:p>
        </w:tc>
        <w:tc>
          <w:tcPr>
            <w:tcW w:w="3190" w:type="dxa"/>
          </w:tcPr>
          <w:p w14:paraId="6E5BDB0B" w14:textId="4AF4CA52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14.05.2026 9:27:26</w:t>
            </w:r>
          </w:p>
        </w:tc>
        <w:tc>
          <w:tcPr>
            <w:tcW w:w="3191" w:type="dxa"/>
          </w:tcPr>
          <w:p w14:paraId="54EF2709" w14:textId="2C02821C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59A8E46C" w14:textId="77777777" w:rsidR="002842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7" w:name="ЛотНазвание_2"/>
      <w:bookmarkEnd w:id="7"/>
    </w:p>
    <w:p w14:paraId="3C08723C" w14:textId="77777777" w:rsidR="0028423A" w:rsidRDefault="002842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23A" w14:paraId="276EC6CD" w14:textId="77777777">
        <w:tc>
          <w:tcPr>
            <w:tcW w:w="4785" w:type="dxa"/>
          </w:tcPr>
          <w:p w14:paraId="365E65E2" w14:textId="7B1B3650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E777274" w14:textId="7961BA11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общества «Производственное предприятие ЖБК-3»</w:t>
            </w:r>
          </w:p>
        </w:tc>
      </w:tr>
      <w:tr w:rsidR="0028423A" w14:paraId="4374CA50" w14:textId="77777777">
        <w:tc>
          <w:tcPr>
            <w:tcW w:w="4785" w:type="dxa"/>
          </w:tcPr>
          <w:p w14:paraId="5FCD6736" w14:textId="5DFFA6CD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FD5A0E" w14:textId="352C0C52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8423A" w14:paraId="4164F169" w14:textId="77777777">
        <w:tc>
          <w:tcPr>
            <w:tcW w:w="4785" w:type="dxa"/>
          </w:tcPr>
          <w:p w14:paraId="7282493C" w14:textId="33AEFD89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406B66" w14:textId="67011420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Жилое помещение (комната), 14,9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Первомайская, д 61, кв 6, кадастровый номер 64:48:010328:641, стоимость – 708 000 руб. 2. Жилое помещение (комната), 9,8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расположенное по адресу: г Саратов, ул. Первомайская, д 61, кв 6а, кадастровый номер 64:48:010328:640, стоимость – 466 000 руб.</w:t>
            </w:r>
          </w:p>
        </w:tc>
      </w:tr>
      <w:tr w:rsidR="0028423A" w14:paraId="7CCB4076" w14:textId="77777777">
        <w:tc>
          <w:tcPr>
            <w:tcW w:w="4785" w:type="dxa"/>
          </w:tcPr>
          <w:p w14:paraId="588E1C50" w14:textId="5B413C4C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EE11ABA" w14:textId="2765C31C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Жилое помещение (комната), 14,9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ул. Первомайская, д 61, кв 6, кадастровый номер 64:48:010328:641, стоимость – 708 000 руб. 2. Жилое помещение (комната), 9,8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расположенное по адресу: г Саратов, ул. Первомайская, д 61, кв 6а, кадастровый номер 64:48:010328:640, стоимость – 466 000 руб.</w:t>
            </w:r>
          </w:p>
        </w:tc>
      </w:tr>
      <w:tr w:rsidR="0028423A" w14:paraId="52610580" w14:textId="77777777">
        <w:tc>
          <w:tcPr>
            <w:tcW w:w="4785" w:type="dxa"/>
          </w:tcPr>
          <w:p w14:paraId="1C74E87A" w14:textId="70B30D0B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C0762AB" w14:textId="05FAD6E0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05.04.2026 10:00:00</w:t>
            </w:r>
          </w:p>
        </w:tc>
      </w:tr>
      <w:tr w:rsidR="0028423A" w14:paraId="48E45845" w14:textId="77777777">
        <w:tc>
          <w:tcPr>
            <w:tcW w:w="4785" w:type="dxa"/>
          </w:tcPr>
          <w:p w14:paraId="6F1CCEFF" w14:textId="20084C3E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F3E0220" w14:textId="031210B7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14.05.2026 10:00:00</w:t>
            </w:r>
          </w:p>
        </w:tc>
      </w:tr>
    </w:tbl>
    <w:p w14:paraId="1E9C41D1" w14:textId="77777777" w:rsidR="0028423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9A40706" w14:textId="77777777" w:rsidR="0028423A" w:rsidRDefault="002842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423A" w14:paraId="7CD9CB16" w14:textId="77777777">
        <w:tc>
          <w:tcPr>
            <w:tcW w:w="3190" w:type="dxa"/>
          </w:tcPr>
          <w:p w14:paraId="36D333DC" w14:textId="1677E383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F7958AF" w14:textId="105FD8BB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D4C22A4" w14:textId="480A43FE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423A" w14:paraId="0B4BCD07" w14:textId="77777777">
        <w:tc>
          <w:tcPr>
            <w:tcW w:w="3190" w:type="dxa"/>
          </w:tcPr>
          <w:p w14:paraId="4A50FF35" w14:textId="4CDF3ABE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"Специализированный застройщик "</w:t>
            </w:r>
            <w:proofErr w:type="spellStart"/>
            <w:r>
              <w:rPr>
                <w:sz w:val="24"/>
                <w:szCs w:val="24"/>
              </w:rPr>
              <w:t>Шэлдом</w:t>
            </w:r>
            <w:proofErr w:type="spellEnd"/>
            <w:r>
              <w:rPr>
                <w:sz w:val="24"/>
                <w:szCs w:val="24"/>
              </w:rPr>
              <w:t>" (ИНН/КПП-6453009098/645301001)</w:t>
            </w:r>
          </w:p>
        </w:tc>
        <w:tc>
          <w:tcPr>
            <w:tcW w:w="3190" w:type="dxa"/>
          </w:tcPr>
          <w:p w14:paraId="205B639B" w14:textId="2ADD7234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14.05.2026 9:34:10</w:t>
            </w:r>
          </w:p>
        </w:tc>
        <w:tc>
          <w:tcPr>
            <w:tcW w:w="3191" w:type="dxa"/>
          </w:tcPr>
          <w:p w14:paraId="6D08F27E" w14:textId="0C72ECF1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8423A" w14:paraId="249F832C" w14:textId="77777777">
        <w:tc>
          <w:tcPr>
            <w:tcW w:w="3190" w:type="dxa"/>
          </w:tcPr>
          <w:p w14:paraId="760545C1" w14:textId="2FF887EF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"Специализированный застройщик "</w:t>
            </w:r>
            <w:proofErr w:type="spellStart"/>
            <w:r>
              <w:rPr>
                <w:sz w:val="24"/>
                <w:szCs w:val="24"/>
              </w:rPr>
              <w:t>Шэлдом</w:t>
            </w:r>
            <w:proofErr w:type="spellEnd"/>
            <w:r>
              <w:rPr>
                <w:sz w:val="24"/>
                <w:szCs w:val="24"/>
              </w:rPr>
              <w:t>" (ИНН/КПП-6453009098/645301001)</w:t>
            </w:r>
          </w:p>
        </w:tc>
        <w:tc>
          <w:tcPr>
            <w:tcW w:w="3190" w:type="dxa"/>
          </w:tcPr>
          <w:p w14:paraId="4351F081" w14:textId="6C83A002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14.05.2026 9:58:21</w:t>
            </w:r>
          </w:p>
        </w:tc>
        <w:tc>
          <w:tcPr>
            <w:tcW w:w="3191" w:type="dxa"/>
          </w:tcPr>
          <w:p w14:paraId="39845437" w14:textId="109E51CF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4A6ED31" w14:textId="77777777" w:rsidR="0028423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5CFD094" w14:textId="77777777" w:rsidR="0028423A" w:rsidRDefault="002842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23A" w14:paraId="1BEDB83C" w14:textId="77777777">
        <w:tc>
          <w:tcPr>
            <w:tcW w:w="4785" w:type="dxa"/>
          </w:tcPr>
          <w:p w14:paraId="044D3A1C" w14:textId="5DC88277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1BAF24A" w14:textId="2895D0FF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общества «Производственное предприятие ЖБК-3»</w:t>
            </w:r>
          </w:p>
        </w:tc>
      </w:tr>
      <w:tr w:rsidR="0028423A" w14:paraId="37EA797F" w14:textId="77777777">
        <w:tc>
          <w:tcPr>
            <w:tcW w:w="4785" w:type="dxa"/>
          </w:tcPr>
          <w:p w14:paraId="09C1926B" w14:textId="7041F4FB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21AC452" w14:textId="167F9AEF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8423A" w14:paraId="1AA75566" w14:textId="77777777">
        <w:tc>
          <w:tcPr>
            <w:tcW w:w="4785" w:type="dxa"/>
          </w:tcPr>
          <w:p w14:paraId="3943D2B5" w14:textId="2D6034A6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14:paraId="79F72DDC" w14:textId="38678390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(комната), 14,9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расположенное по адресу: г Саратов, ул. им. Некрасова Н.А., д. 44, кв. 1а, кадастровый номер 64:48:010320:174, стоимость – 708 000 руб.</w:t>
            </w:r>
          </w:p>
        </w:tc>
      </w:tr>
      <w:tr w:rsidR="0028423A" w14:paraId="2C30ACC9" w14:textId="77777777">
        <w:tc>
          <w:tcPr>
            <w:tcW w:w="4785" w:type="dxa"/>
          </w:tcPr>
          <w:p w14:paraId="2083E2ED" w14:textId="5ED09AB2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EA572C3" w14:textId="762F02C0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(комната), 14,9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расположенное по адресу: г Саратов, ул. им. Некрасова Н.А., д. 44, кв. 1а, кадастровый номер 64:48:010320:174, стоимость – 708 000 руб.</w:t>
            </w:r>
          </w:p>
        </w:tc>
      </w:tr>
      <w:tr w:rsidR="0028423A" w14:paraId="33992711" w14:textId="77777777">
        <w:tc>
          <w:tcPr>
            <w:tcW w:w="4785" w:type="dxa"/>
          </w:tcPr>
          <w:p w14:paraId="62615DEE" w14:textId="03CB8911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C5D552B" w14:textId="04897EFB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05.04.2026 10:00:00</w:t>
            </w:r>
          </w:p>
        </w:tc>
      </w:tr>
      <w:tr w:rsidR="0028423A" w14:paraId="42B2BB4E" w14:textId="77777777">
        <w:tc>
          <w:tcPr>
            <w:tcW w:w="4785" w:type="dxa"/>
          </w:tcPr>
          <w:p w14:paraId="157C85DA" w14:textId="325601F5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527CB64" w14:textId="29D92725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14.05.2026 10:00:00</w:t>
            </w:r>
          </w:p>
        </w:tc>
      </w:tr>
    </w:tbl>
    <w:p w14:paraId="0FB98AE2" w14:textId="77777777" w:rsidR="0028423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423A" w14:paraId="02482BB4" w14:textId="77777777">
        <w:tc>
          <w:tcPr>
            <w:tcW w:w="3190" w:type="dxa"/>
          </w:tcPr>
          <w:p w14:paraId="6C7975C9" w14:textId="48AEAE46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AA87E82" w14:textId="70608A6B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D09F6A6" w14:textId="42AB26A7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423A" w14:paraId="5374F382" w14:textId="77777777">
        <w:tc>
          <w:tcPr>
            <w:tcW w:w="3190" w:type="dxa"/>
          </w:tcPr>
          <w:p w14:paraId="25C1535C" w14:textId="3AF6B134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"Специализированный застройщик "</w:t>
            </w:r>
            <w:proofErr w:type="spellStart"/>
            <w:r>
              <w:rPr>
                <w:sz w:val="24"/>
                <w:szCs w:val="24"/>
              </w:rPr>
              <w:t>Шэлдом</w:t>
            </w:r>
            <w:proofErr w:type="spellEnd"/>
            <w:r>
              <w:rPr>
                <w:sz w:val="24"/>
                <w:szCs w:val="24"/>
              </w:rPr>
              <w:t>" (ИНН/КПП-6453009098/645301001)</w:t>
            </w:r>
          </w:p>
        </w:tc>
        <w:tc>
          <w:tcPr>
            <w:tcW w:w="3190" w:type="dxa"/>
          </w:tcPr>
          <w:p w14:paraId="04A7C865" w14:textId="24F8FE3F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14.05.2026 9:40:39</w:t>
            </w:r>
          </w:p>
        </w:tc>
        <w:tc>
          <w:tcPr>
            <w:tcW w:w="3191" w:type="dxa"/>
          </w:tcPr>
          <w:p w14:paraId="33BF7840" w14:textId="789D45AF" w:rsidR="0028423A" w:rsidRDefault="00835157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09C1C82" w14:textId="5686E2D9" w:rsidR="0028423A" w:rsidRDefault="0028423A" w:rsidP="00095CB8">
      <w:pPr>
        <w:contextualSpacing/>
        <w:rPr>
          <w:sz w:val="24"/>
          <w:szCs w:val="24"/>
        </w:rPr>
      </w:pPr>
    </w:p>
    <w:p w14:paraId="33CD5E1E" w14:textId="77777777" w:rsidR="0028423A" w:rsidRDefault="002842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713AED4D" w14:textId="77777777" w:rsidR="0028423A" w:rsidRDefault="002842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23A" w14:paraId="5E6D7A74" w14:textId="77777777">
        <w:tc>
          <w:tcPr>
            <w:tcW w:w="4785" w:type="dxa"/>
          </w:tcPr>
          <w:p w14:paraId="41E1A853" w14:textId="58BA43A5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9034B54" w14:textId="32FA0A77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общества «Производственное предприятие ЖБК-3»</w:t>
            </w:r>
          </w:p>
        </w:tc>
      </w:tr>
      <w:tr w:rsidR="0028423A" w14:paraId="12DC913A" w14:textId="77777777">
        <w:tc>
          <w:tcPr>
            <w:tcW w:w="4785" w:type="dxa"/>
          </w:tcPr>
          <w:p w14:paraId="28FFA309" w14:textId="7CC1F2DF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21E6383" w14:textId="3D703532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8423A" w14:paraId="0E9CFEDF" w14:textId="77777777">
        <w:tc>
          <w:tcPr>
            <w:tcW w:w="4785" w:type="dxa"/>
          </w:tcPr>
          <w:p w14:paraId="32BC22A1" w14:textId="378F3E5D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895C0B" w14:textId="14B5A153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(квартира), 47,2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расположенное по адресу: г Саратов, ул. им. Некрасова Н.А., д. 44, кв. 5, кадастровый номер 64:48:010205:1626, стоимость – 2 492 000 руб.</w:t>
            </w:r>
          </w:p>
        </w:tc>
      </w:tr>
      <w:tr w:rsidR="0028423A" w14:paraId="54DD042C" w14:textId="77777777">
        <w:tc>
          <w:tcPr>
            <w:tcW w:w="4785" w:type="dxa"/>
          </w:tcPr>
          <w:p w14:paraId="37EA61A4" w14:textId="0D583840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5B0A5FF" w14:textId="16FA9EAF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(квартира), 47,2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расположенное по адресу: г Саратов, ул. им. Некрасова Н.А., д. 44, кв. 5, кадастровый номер 64:48:010205:1626, стоимость – 2 492 000 руб.</w:t>
            </w:r>
          </w:p>
        </w:tc>
      </w:tr>
      <w:tr w:rsidR="0028423A" w14:paraId="0DEEDA49" w14:textId="77777777">
        <w:tc>
          <w:tcPr>
            <w:tcW w:w="4785" w:type="dxa"/>
          </w:tcPr>
          <w:p w14:paraId="3DF5F256" w14:textId="0C72A726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F5EABBB" w14:textId="27A65586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05.04.2026 10:00:00</w:t>
            </w:r>
          </w:p>
        </w:tc>
      </w:tr>
      <w:tr w:rsidR="0028423A" w14:paraId="51E852B8" w14:textId="77777777">
        <w:tc>
          <w:tcPr>
            <w:tcW w:w="4785" w:type="dxa"/>
          </w:tcPr>
          <w:p w14:paraId="1F38E296" w14:textId="2583239D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4595394" w14:textId="332BC721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14.05.2026 10:00:00</w:t>
            </w:r>
          </w:p>
        </w:tc>
      </w:tr>
    </w:tbl>
    <w:p w14:paraId="09DC598D" w14:textId="77777777" w:rsidR="0028423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0DF9799E" w14:textId="77777777" w:rsidR="0028423A" w:rsidRDefault="002842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423A" w14:paraId="256ED492" w14:textId="77777777">
        <w:tc>
          <w:tcPr>
            <w:tcW w:w="3190" w:type="dxa"/>
          </w:tcPr>
          <w:p w14:paraId="29072B5F" w14:textId="19F30ACB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317B6B4" w14:textId="1BF1D18F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FC8CD0B" w14:textId="27011D30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423A" w14:paraId="63B460D1" w14:textId="77777777">
        <w:tc>
          <w:tcPr>
            <w:tcW w:w="3190" w:type="dxa"/>
          </w:tcPr>
          <w:p w14:paraId="27DDBA02" w14:textId="70C983CA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"Специализированный застройщик "</w:t>
            </w:r>
            <w:proofErr w:type="spellStart"/>
            <w:r>
              <w:rPr>
                <w:sz w:val="24"/>
                <w:szCs w:val="24"/>
              </w:rPr>
              <w:t>Шэлдом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  <w:r>
              <w:rPr>
                <w:sz w:val="24"/>
                <w:szCs w:val="24"/>
              </w:rPr>
              <w:lastRenderedPageBreak/>
              <w:t>(ИНН/КПП-6453009098/645301001)</w:t>
            </w:r>
          </w:p>
        </w:tc>
        <w:tc>
          <w:tcPr>
            <w:tcW w:w="3190" w:type="dxa"/>
          </w:tcPr>
          <w:p w14:paraId="0035B7D2" w14:textId="7DD1D5EA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14.05.2026 9:50:07</w:t>
            </w:r>
          </w:p>
        </w:tc>
        <w:tc>
          <w:tcPr>
            <w:tcW w:w="3191" w:type="dxa"/>
          </w:tcPr>
          <w:p w14:paraId="27D9A5A5" w14:textId="760863D2" w:rsidR="0028423A" w:rsidRDefault="0028423A" w:rsidP="002842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FE39A26" w14:textId="4C5903F4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99D702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7E48BE4" w14:textId="77777777" w:rsidR="00095CB8" w:rsidRDefault="00095CB8" w:rsidP="00095CB8">
      <w:pPr>
        <w:contextualSpacing/>
        <w:rPr>
          <w:sz w:val="24"/>
          <w:szCs w:val="24"/>
        </w:rPr>
      </w:pPr>
    </w:p>
    <w:p w14:paraId="25D7901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8423A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35157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DD6FC"/>
  <w15:docId w15:val="{0B070E63-5449-4BC5-AAF5-264D2D0E3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1637</Words>
  <Characters>9335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Дмитрий Храмов</cp:lastModifiedBy>
  <cp:revision>2</cp:revision>
  <dcterms:created xsi:type="dcterms:W3CDTF">2026-05-14T17:39:00Z</dcterms:created>
  <dcterms:modified xsi:type="dcterms:W3CDTF">2026-05-14T17:56:00Z</dcterms:modified>
</cp:coreProperties>
</file>