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98F2EFC" w14:textId="5BF6B54A" w:rsidR="00EB4646" w:rsidRDefault="00EB4646" w:rsidP="00EB4646">
      <w:pPr>
        <w:jc w:val="center"/>
        <w:rPr>
          <w:b/>
          <w:sz w:val="24"/>
          <w:szCs w:val="24"/>
        </w:rPr>
      </w:pPr>
      <w:r w:rsidRPr="00BE0A9B">
        <w:rPr>
          <w:b/>
          <w:sz w:val="24"/>
          <w:szCs w:val="24"/>
        </w:rPr>
        <w:t xml:space="preserve">Протокол о результатах проведения открытых торгов по </w:t>
      </w:r>
      <w:r w:rsidR="008867BD" w:rsidRPr="008867BD">
        <w:rPr>
          <w:b/>
          <w:sz w:val="24"/>
          <w:szCs w:val="24"/>
        </w:rPr>
        <w:t>аукциону</w:t>
      </w:r>
      <w:r w:rsidRPr="00BE0A9B">
        <w:rPr>
          <w:b/>
          <w:sz w:val="24"/>
          <w:szCs w:val="24"/>
        </w:rPr>
        <w:t xml:space="preserve"> №</w:t>
      </w:r>
      <w:r w:rsidR="0054224C">
        <w:rPr>
          <w:b/>
          <w:sz w:val="24"/>
          <w:szCs w:val="24"/>
        </w:rPr>
        <w:t xml:space="preserve"> </w:t>
      </w:r>
      <w:bookmarkStart w:id="0" w:name="НомерАукцион"/>
      <w:bookmarkEnd w:id="0"/>
      <w:r w:rsidR="005602FC">
        <w:rPr>
          <w:b/>
          <w:sz w:val="24"/>
          <w:szCs w:val="24"/>
        </w:rPr>
        <w:t>АО0003384</w:t>
      </w:r>
      <w:r w:rsidRPr="00BE0A9B">
        <w:rPr>
          <w:b/>
          <w:sz w:val="24"/>
          <w:szCs w:val="24"/>
        </w:rPr>
        <w:t>.</w:t>
      </w:r>
    </w:p>
    <w:p w14:paraId="250A338C" w14:textId="15CFB245" w:rsidR="009B22E7" w:rsidRPr="00BE0A9B" w:rsidRDefault="005602FC" w:rsidP="009B22E7">
      <w:pPr>
        <w:rPr>
          <w:b/>
          <w:sz w:val="24"/>
          <w:szCs w:val="24"/>
        </w:rPr>
      </w:pPr>
      <w:bookmarkStart w:id="1" w:name="Текущая_дата"/>
      <w:bookmarkEnd w:id="1"/>
      <w:r>
        <w:rPr>
          <w:b/>
          <w:sz w:val="24"/>
          <w:szCs w:val="24"/>
        </w:rPr>
        <w:t>14.04.2026</w:t>
      </w:r>
    </w:p>
    <w:p w14:paraId="13683C9B" w14:textId="67480FEA" w:rsidR="00EB4646" w:rsidRPr="00BE0A9B" w:rsidRDefault="00EB4646" w:rsidP="00EB4646">
      <w:pPr>
        <w:pStyle w:val="a3"/>
        <w:numPr>
          <w:ilvl w:val="0"/>
          <w:numId w:val="1"/>
        </w:numPr>
        <w:rPr>
          <w:sz w:val="24"/>
          <w:szCs w:val="24"/>
        </w:rPr>
      </w:pPr>
      <w:r w:rsidRPr="00BE0A9B">
        <w:rPr>
          <w:b/>
          <w:sz w:val="24"/>
          <w:szCs w:val="24"/>
        </w:rPr>
        <w:t>Информация о/об</w:t>
      </w:r>
      <w:r w:rsidR="008749DF" w:rsidRPr="00BE0A9B">
        <w:rPr>
          <w:b/>
          <w:sz w:val="24"/>
          <w:szCs w:val="24"/>
        </w:rPr>
        <w:t xml:space="preserve"> </w:t>
      </w:r>
      <w:bookmarkStart w:id="2" w:name="ВидАукцион_ПП"/>
      <w:bookmarkEnd w:id="2"/>
      <w:r w:rsidR="005602FC">
        <w:rPr>
          <w:b/>
          <w:sz w:val="24"/>
          <w:szCs w:val="24"/>
        </w:rPr>
        <w:t>открытом аукционе</w:t>
      </w:r>
      <w:r w:rsidR="002302D6" w:rsidRPr="00BE0A9B">
        <w:rPr>
          <w:b/>
          <w:sz w:val="24"/>
          <w:szCs w:val="24"/>
          <w:lang w:val="en-US"/>
        </w:rPr>
        <w:t xml:space="preserve"> </w:t>
      </w:r>
      <w:r w:rsidRPr="00BE0A9B">
        <w:rPr>
          <w:b/>
          <w:sz w:val="24"/>
          <w:szCs w:val="24"/>
        </w:rPr>
        <w:t xml:space="preserve"> №</w:t>
      </w:r>
      <w:r w:rsidR="0054224C">
        <w:rPr>
          <w:b/>
          <w:sz w:val="24"/>
          <w:szCs w:val="24"/>
        </w:rPr>
        <w:t xml:space="preserve"> </w:t>
      </w:r>
      <w:bookmarkStart w:id="3" w:name="НомерАукцион_1"/>
      <w:bookmarkEnd w:id="3"/>
      <w:r w:rsidR="005602FC">
        <w:rPr>
          <w:b/>
          <w:sz w:val="24"/>
          <w:szCs w:val="24"/>
        </w:rPr>
        <w:t>АО0003384</w:t>
      </w:r>
      <w:r w:rsidRPr="00BE0A9B">
        <w:rPr>
          <w:b/>
          <w:sz w:val="24"/>
          <w:szCs w:val="24"/>
        </w:rPr>
        <w:t>.</w:t>
      </w:r>
    </w:p>
    <w:tbl>
      <w:tblPr>
        <w:tblStyle w:val="a5"/>
        <w:tblW w:w="0" w:type="auto"/>
        <w:tblLook w:val="04A0" w:firstRow="1" w:lastRow="0" w:firstColumn="1" w:lastColumn="0" w:noHBand="0" w:noVBand="1"/>
      </w:tblPr>
      <w:tblGrid>
        <w:gridCol w:w="2376"/>
        <w:gridCol w:w="7195"/>
      </w:tblGrid>
      <w:tr w:rsidR="00EB4646" w:rsidRPr="00BE0A9B" w14:paraId="5EADD9F2" w14:textId="77777777" w:rsidTr="000E46A0">
        <w:tc>
          <w:tcPr>
            <w:tcW w:w="2376" w:type="dxa"/>
          </w:tcPr>
          <w:p w14:paraId="20E9C95F" w14:textId="77777777" w:rsidR="00EB4646" w:rsidRPr="00BE0A9B" w:rsidRDefault="00EB4646" w:rsidP="000E46A0">
            <w:pPr>
              <w:contextualSpacing/>
              <w:jc w:val="center"/>
              <w:rPr>
                <w:b/>
                <w:sz w:val="24"/>
                <w:szCs w:val="24"/>
              </w:rPr>
            </w:pPr>
            <w:r w:rsidRPr="00BE0A9B">
              <w:rPr>
                <w:b/>
                <w:sz w:val="24"/>
                <w:szCs w:val="24"/>
              </w:rPr>
              <w:t>Поля</w:t>
            </w:r>
          </w:p>
        </w:tc>
        <w:tc>
          <w:tcPr>
            <w:tcW w:w="7195" w:type="dxa"/>
          </w:tcPr>
          <w:p w14:paraId="43DF0ACB" w14:textId="77777777" w:rsidR="00EB4646" w:rsidRPr="00BE0A9B" w:rsidRDefault="00EB4646" w:rsidP="000E46A0">
            <w:pPr>
              <w:contextualSpacing/>
              <w:jc w:val="center"/>
              <w:rPr>
                <w:b/>
                <w:sz w:val="24"/>
                <w:szCs w:val="24"/>
              </w:rPr>
            </w:pPr>
            <w:r w:rsidRPr="00BE0A9B">
              <w:rPr>
                <w:b/>
                <w:sz w:val="24"/>
                <w:szCs w:val="24"/>
              </w:rPr>
              <w:t>Вставка</w:t>
            </w:r>
          </w:p>
        </w:tc>
      </w:tr>
      <w:tr w:rsidR="00EB4646" w:rsidRPr="00BE0A9B" w14:paraId="1CE0ECA1" w14:textId="77777777" w:rsidTr="000E46A0">
        <w:tc>
          <w:tcPr>
            <w:tcW w:w="2376" w:type="dxa"/>
          </w:tcPr>
          <w:p w14:paraId="4E8F0EB3" w14:textId="77777777" w:rsidR="00EB4646" w:rsidRPr="00BE0A9B" w:rsidRDefault="00EB4646" w:rsidP="000E46A0">
            <w:pPr>
              <w:contextualSpacing/>
              <w:rPr>
                <w:sz w:val="24"/>
                <w:szCs w:val="24"/>
              </w:rPr>
            </w:pPr>
            <w:r w:rsidRPr="00BE0A9B">
              <w:rPr>
                <w:sz w:val="24"/>
                <w:szCs w:val="24"/>
              </w:rPr>
              <w:t>Форма представления предложений о цене</w:t>
            </w:r>
          </w:p>
        </w:tc>
        <w:tc>
          <w:tcPr>
            <w:tcW w:w="7195" w:type="dxa"/>
          </w:tcPr>
          <w:p w14:paraId="6133D78B" w14:textId="7E00A30A" w:rsidR="00EB4646" w:rsidRPr="00BE0A9B" w:rsidRDefault="005602FC" w:rsidP="000E46A0">
            <w:pPr>
              <w:contextualSpacing/>
              <w:rPr>
                <w:sz w:val="24"/>
                <w:szCs w:val="24"/>
              </w:rPr>
            </w:pPr>
            <w:bookmarkStart w:id="4" w:name="ФормаПредставление"/>
            <w:bookmarkEnd w:id="4"/>
            <w:r>
              <w:rPr>
                <w:sz w:val="24"/>
                <w:szCs w:val="24"/>
              </w:rPr>
              <w:t>Открытая</w:t>
            </w:r>
          </w:p>
        </w:tc>
      </w:tr>
      <w:tr w:rsidR="00EB4646" w:rsidRPr="00BE0A9B" w14:paraId="0F25E9C9" w14:textId="77777777" w:rsidTr="000E46A0">
        <w:tc>
          <w:tcPr>
            <w:tcW w:w="2376" w:type="dxa"/>
          </w:tcPr>
          <w:p w14:paraId="7BE29D00" w14:textId="77777777" w:rsidR="00EB4646" w:rsidRPr="00BE0A9B" w:rsidRDefault="00EB4646" w:rsidP="000E46A0">
            <w:pPr>
              <w:rPr>
                <w:sz w:val="24"/>
                <w:szCs w:val="24"/>
              </w:rPr>
            </w:pPr>
            <w:r w:rsidRPr="00BE0A9B">
              <w:rPr>
                <w:sz w:val="24"/>
                <w:szCs w:val="24"/>
              </w:rPr>
              <w:t>Наименование</w:t>
            </w:r>
          </w:p>
        </w:tc>
        <w:tc>
          <w:tcPr>
            <w:tcW w:w="7195" w:type="dxa"/>
          </w:tcPr>
          <w:p w14:paraId="3FADF1E6" w14:textId="797BA8E5" w:rsidR="00EB4646" w:rsidRPr="00BE0A9B" w:rsidRDefault="00EB4646" w:rsidP="002302D6">
            <w:pPr>
              <w:rPr>
                <w:sz w:val="24"/>
                <w:szCs w:val="24"/>
              </w:rPr>
            </w:pPr>
            <w:r w:rsidRPr="00BE0A9B">
              <w:rPr>
                <w:sz w:val="24"/>
                <w:szCs w:val="24"/>
              </w:rPr>
              <w:t>«Торги в форме</w:t>
            </w:r>
            <w:r w:rsidR="00303684" w:rsidRPr="00BE0A9B">
              <w:rPr>
                <w:sz w:val="24"/>
                <w:szCs w:val="24"/>
              </w:rPr>
              <w:t xml:space="preserve"> </w:t>
            </w:r>
            <w:bookmarkStart w:id="5" w:name="ВидАукцион_РП"/>
            <w:bookmarkEnd w:id="5"/>
            <w:r w:rsidR="005602FC">
              <w:rPr>
                <w:sz w:val="24"/>
                <w:szCs w:val="24"/>
              </w:rPr>
              <w:t>открытого аукциона</w:t>
            </w:r>
            <w:r w:rsidR="002302D6" w:rsidRPr="00BE0A9B">
              <w:rPr>
                <w:sz w:val="24"/>
                <w:szCs w:val="24"/>
              </w:rPr>
              <w:t xml:space="preserve"> </w:t>
            </w:r>
            <w:r w:rsidRPr="00BE0A9B">
              <w:rPr>
                <w:sz w:val="24"/>
                <w:szCs w:val="24"/>
              </w:rPr>
              <w:t>по продаже имущества</w:t>
            </w:r>
            <w:r w:rsidR="007549F2">
              <w:rPr>
                <w:sz w:val="24"/>
                <w:szCs w:val="24"/>
              </w:rPr>
              <w:t xml:space="preserve"> </w:t>
            </w:r>
            <w:bookmarkStart w:id="6" w:name="СокрНаим"/>
            <w:bookmarkEnd w:id="6"/>
            <w:r w:rsidR="005602FC">
              <w:rPr>
                <w:sz w:val="24"/>
                <w:szCs w:val="24"/>
              </w:rPr>
              <w:t>ОБЩЕСТВО С ОГРАНИЧЕННОЙ ОТВЕТСТВЕННОСТЬЮ СТРОИТЕЛЬНО-МОНТАЖНОЕ ПРЕДПРИЯТИЕ "ЭЛЕКТРОГАЗ"</w:t>
            </w:r>
            <w:r w:rsidRPr="00BE0A9B">
              <w:rPr>
                <w:sz w:val="24"/>
                <w:szCs w:val="24"/>
              </w:rPr>
              <w:t>.»</w:t>
            </w:r>
          </w:p>
        </w:tc>
      </w:tr>
      <w:tr w:rsidR="00EB4646" w:rsidRPr="00BE0A9B" w14:paraId="36381A65" w14:textId="77777777" w:rsidTr="000E46A0">
        <w:tc>
          <w:tcPr>
            <w:tcW w:w="2376" w:type="dxa"/>
          </w:tcPr>
          <w:p w14:paraId="3C8686B5" w14:textId="77777777" w:rsidR="00EB4646" w:rsidRPr="00BE0A9B" w:rsidRDefault="00EB4646" w:rsidP="000E46A0">
            <w:pPr>
              <w:rPr>
                <w:sz w:val="24"/>
                <w:szCs w:val="24"/>
              </w:rPr>
            </w:pPr>
            <w:r w:rsidRPr="00BE0A9B">
              <w:rPr>
                <w:sz w:val="24"/>
                <w:szCs w:val="24"/>
              </w:rPr>
              <w:t>Дополнительные сведения</w:t>
            </w:r>
          </w:p>
        </w:tc>
        <w:tc>
          <w:tcPr>
            <w:tcW w:w="7195" w:type="dxa"/>
          </w:tcPr>
          <w:p w14:paraId="0FEA9A8F" w14:textId="02CFCAC2" w:rsidR="00EB4646" w:rsidRPr="00BE0A9B" w:rsidRDefault="005602FC" w:rsidP="000E46A0">
            <w:pPr>
              <w:rPr>
                <w:sz w:val="24"/>
                <w:szCs w:val="24"/>
                <w:lang w:val="en-US"/>
              </w:rPr>
            </w:pPr>
            <w:bookmarkStart w:id="7" w:name="ДопСведение"/>
            <w:bookmarkEnd w:id="7"/>
            <w:r>
              <w:rPr>
                <w:sz w:val="24"/>
                <w:szCs w:val="24"/>
                <w:lang w:val="en-US"/>
              </w:rPr>
              <w:t>Часть имущества находится в залоге у УФНС по Астраханской области</w:t>
            </w:r>
          </w:p>
        </w:tc>
      </w:tr>
      <w:tr w:rsidR="00EB4646" w:rsidRPr="00BE0A9B" w14:paraId="0602E797" w14:textId="77777777" w:rsidTr="000E46A0">
        <w:tc>
          <w:tcPr>
            <w:tcW w:w="2376" w:type="dxa"/>
          </w:tcPr>
          <w:p w14:paraId="2159623F" w14:textId="77777777" w:rsidR="00EB4646" w:rsidRPr="00BE0A9B" w:rsidRDefault="00EB4646" w:rsidP="000E46A0">
            <w:pPr>
              <w:rPr>
                <w:sz w:val="24"/>
                <w:szCs w:val="24"/>
              </w:rPr>
            </w:pPr>
            <w:r w:rsidRPr="00BE0A9B">
              <w:rPr>
                <w:sz w:val="24"/>
                <w:szCs w:val="24"/>
              </w:rPr>
              <w:t>Определение победителя торгов</w:t>
            </w:r>
          </w:p>
        </w:tc>
        <w:tc>
          <w:tcPr>
            <w:tcW w:w="7195" w:type="dxa"/>
          </w:tcPr>
          <w:p w14:paraId="7D1ABE49" w14:textId="78A21B5C" w:rsidR="00EB4646" w:rsidRPr="00BE0A9B" w:rsidRDefault="00EB4646" w:rsidP="004C520C">
            <w:pPr>
              <w:rPr>
                <w:sz w:val="24"/>
                <w:szCs w:val="24"/>
              </w:rPr>
            </w:pPr>
            <w:r w:rsidRPr="00BE0A9B">
              <w:rPr>
                <w:sz w:val="24"/>
                <w:szCs w:val="24"/>
              </w:rPr>
              <w:t>Победителем электронных торгов по продаже</w:t>
            </w:r>
            <w:r w:rsidR="004C520C" w:rsidRPr="00BE0A9B">
              <w:rPr>
                <w:sz w:val="24"/>
                <w:szCs w:val="24"/>
              </w:rPr>
              <w:t xml:space="preserve"> имущества должника посредством</w:t>
            </w:r>
            <w:r w:rsidR="00303684" w:rsidRPr="00BE0A9B">
              <w:rPr>
                <w:sz w:val="24"/>
                <w:szCs w:val="24"/>
              </w:rPr>
              <w:t xml:space="preserve"> </w:t>
            </w:r>
            <w:bookmarkStart w:id="8" w:name="ВидАукцион_РП_1"/>
            <w:bookmarkEnd w:id="8"/>
            <w:r w:rsidR="005602FC">
              <w:rPr>
                <w:sz w:val="24"/>
                <w:szCs w:val="24"/>
              </w:rPr>
              <w:t>открытого аукциона</w:t>
            </w:r>
            <w:r w:rsidR="004C520C" w:rsidRPr="00BE0A9B">
              <w:rPr>
                <w:sz w:val="24"/>
                <w:szCs w:val="24"/>
              </w:rPr>
              <w:t xml:space="preserve"> </w:t>
            </w:r>
            <w:r w:rsidRPr="00BE0A9B">
              <w:rPr>
                <w:sz w:val="24"/>
                <w:szCs w:val="24"/>
              </w:rPr>
              <w:t>признается уч</w:t>
            </w:r>
            <w:r w:rsidR="004C520C" w:rsidRPr="00BE0A9B">
              <w:rPr>
                <w:sz w:val="24"/>
                <w:szCs w:val="24"/>
              </w:rPr>
              <w:t>астник открытых торгов, который</w:t>
            </w:r>
            <w:r w:rsidR="00303684" w:rsidRPr="00BE0A9B">
              <w:rPr>
                <w:sz w:val="24"/>
                <w:szCs w:val="24"/>
              </w:rPr>
              <w:t xml:space="preserve"> </w:t>
            </w:r>
            <w:bookmarkStart w:id="9" w:name="ПобедаПредставление"/>
            <w:bookmarkEnd w:id="9"/>
            <w:r w:rsidR="005602FC">
              <w:rPr>
                <w:sz w:val="24"/>
                <w:szCs w:val="24"/>
              </w:rPr>
              <w:t>предложил наибольшую цену за выставленное организатором торгов имущество должника</w:t>
            </w:r>
            <w:r w:rsidR="004C520C" w:rsidRPr="00BE0A9B">
              <w:rPr>
                <w:sz w:val="24"/>
                <w:szCs w:val="24"/>
              </w:rPr>
              <w:t>.</w:t>
            </w:r>
          </w:p>
        </w:tc>
      </w:tr>
      <w:tr w:rsidR="00EB4646" w:rsidRPr="00BE0A9B" w14:paraId="1F86B626" w14:textId="77777777" w:rsidTr="000E46A0">
        <w:tc>
          <w:tcPr>
            <w:tcW w:w="2376" w:type="dxa"/>
          </w:tcPr>
          <w:p w14:paraId="387B4314" w14:textId="77777777" w:rsidR="00EB4646" w:rsidRPr="00BE0A9B" w:rsidRDefault="00EB4646" w:rsidP="000E46A0">
            <w:pPr>
              <w:rPr>
                <w:sz w:val="24"/>
                <w:szCs w:val="24"/>
              </w:rPr>
            </w:pPr>
            <w:r w:rsidRPr="00BE0A9B">
              <w:rPr>
                <w:sz w:val="24"/>
                <w:szCs w:val="24"/>
              </w:rPr>
              <w:t>Порядок представления заявок на участие в торгах</w:t>
            </w:r>
          </w:p>
        </w:tc>
        <w:tc>
          <w:tcPr>
            <w:tcW w:w="7195" w:type="dxa"/>
          </w:tcPr>
          <w:p w14:paraId="6BC92B15" w14:textId="77777777" w:rsidR="00EB4646" w:rsidRPr="00BE0A9B" w:rsidRDefault="00EB4646" w:rsidP="000E46A0">
            <w:pPr>
              <w:rPr>
                <w:b/>
                <w:sz w:val="24"/>
                <w:szCs w:val="24"/>
              </w:rPr>
            </w:pPr>
            <w:r w:rsidRPr="00BE0A9B">
              <w:rPr>
                <w:sz w:val="24"/>
                <w:szCs w:val="24"/>
              </w:rPr>
              <w:t xml:space="preserve">[Подача заявок на участие в торгах производится в электронной форме на сайте в сети Интернет по адресу: </w:t>
            </w:r>
            <w:hyperlink r:id="rId6" w:history="1">
              <w:r w:rsidRPr="00BE0A9B">
                <w:rPr>
                  <w:rStyle w:val="a4"/>
                  <w:color w:val="auto"/>
                  <w:sz w:val="24"/>
                  <w:szCs w:val="24"/>
                  <w:lang w:val="en-US"/>
                </w:rPr>
                <w:t>http</w:t>
              </w:r>
              <w:r w:rsidRPr="00BE0A9B">
                <w:rPr>
                  <w:rStyle w:val="a4"/>
                  <w:color w:val="auto"/>
                  <w:sz w:val="24"/>
                  <w:szCs w:val="24"/>
                </w:rPr>
                <w:t>://</w:t>
              </w:r>
              <w:r w:rsidRPr="00BE0A9B">
                <w:rPr>
                  <w:rStyle w:val="a4"/>
                  <w:color w:val="auto"/>
                  <w:sz w:val="24"/>
                  <w:szCs w:val="24"/>
                  <w:lang w:val="en-US"/>
                </w:rPr>
                <w:t>eurtp</w:t>
              </w:r>
              <w:r w:rsidRPr="00BE0A9B">
                <w:rPr>
                  <w:rStyle w:val="a4"/>
                  <w:color w:val="auto"/>
                  <w:sz w:val="24"/>
                  <w:szCs w:val="24"/>
                </w:rPr>
                <w:t>.</w:t>
              </w:r>
              <w:r w:rsidRPr="00BE0A9B">
                <w:rPr>
                  <w:rStyle w:val="a4"/>
                  <w:color w:val="auto"/>
                  <w:sz w:val="24"/>
                  <w:szCs w:val="24"/>
                  <w:lang w:val="en-US"/>
                </w:rPr>
                <w:t>ru</w:t>
              </w:r>
              <w:r w:rsidRPr="00BE0A9B">
                <w:rPr>
                  <w:rStyle w:val="a4"/>
                  <w:color w:val="auto"/>
                  <w:sz w:val="24"/>
                  <w:szCs w:val="24"/>
                </w:rPr>
                <w:t>/</w:t>
              </w:r>
            </w:hyperlink>
            <w:r w:rsidRPr="00BE0A9B">
              <w:rPr>
                <w:sz w:val="24"/>
                <w:szCs w:val="24"/>
              </w:rPr>
              <w:t>]</w:t>
            </w:r>
          </w:p>
        </w:tc>
      </w:tr>
      <w:tr w:rsidR="004C520C" w:rsidRPr="00BE0A9B" w14:paraId="5CFD7DE8" w14:textId="77777777" w:rsidTr="000E46A0">
        <w:trPr>
          <w:trHeight w:val="690"/>
        </w:trPr>
        <w:tc>
          <w:tcPr>
            <w:tcW w:w="2376" w:type="dxa"/>
          </w:tcPr>
          <w:p w14:paraId="0E068A7A" w14:textId="77777777" w:rsidR="004C520C" w:rsidRPr="00BE0A9B" w:rsidRDefault="004C520C" w:rsidP="000E46A0">
            <w:pPr>
              <w:rPr>
                <w:sz w:val="24"/>
                <w:szCs w:val="24"/>
              </w:rPr>
            </w:pPr>
            <w:r w:rsidRPr="00BE0A9B">
              <w:rPr>
                <w:sz w:val="24"/>
                <w:szCs w:val="24"/>
              </w:rPr>
              <w:t>Дата начала приема заявок на участие</w:t>
            </w:r>
          </w:p>
        </w:tc>
        <w:tc>
          <w:tcPr>
            <w:tcW w:w="7195" w:type="dxa"/>
          </w:tcPr>
          <w:p w14:paraId="2BFB266A" w14:textId="749740B0" w:rsidR="004C520C" w:rsidRPr="00BE0A9B" w:rsidRDefault="005602FC" w:rsidP="000E46A0">
            <w:pPr>
              <w:rPr>
                <w:rFonts w:cstheme="minorHAnsi"/>
                <w:sz w:val="24"/>
                <w:szCs w:val="24"/>
              </w:rPr>
            </w:pPr>
            <w:bookmarkStart w:id="10" w:name="ДатаНачПриемЗаявки_ддммгг"/>
            <w:bookmarkEnd w:id="10"/>
            <w:r>
              <w:rPr>
                <w:rFonts w:cstheme="minorHAnsi"/>
                <w:sz w:val="24"/>
                <w:szCs w:val="24"/>
              </w:rPr>
              <w:t>23.03.2026</w:t>
            </w:r>
            <w:r w:rsidR="004C520C" w:rsidRPr="00BE0A9B">
              <w:rPr>
                <w:rFonts w:cstheme="minorHAnsi"/>
                <w:sz w:val="24"/>
                <w:szCs w:val="24"/>
              </w:rPr>
              <w:t xml:space="preserve"> года в </w:t>
            </w:r>
            <w:bookmarkStart w:id="11" w:name="ВремяНачПриемЗаявки_ччмм"/>
            <w:bookmarkEnd w:id="11"/>
            <w:r>
              <w:rPr>
                <w:rFonts w:cstheme="minorHAnsi"/>
                <w:sz w:val="24"/>
                <w:szCs w:val="24"/>
              </w:rPr>
              <w:t>10:00</w:t>
            </w:r>
          </w:p>
        </w:tc>
      </w:tr>
      <w:tr w:rsidR="004C520C" w:rsidRPr="00BE0A9B" w14:paraId="4B1575AE" w14:textId="77777777" w:rsidTr="000E46A0">
        <w:trPr>
          <w:trHeight w:val="135"/>
        </w:trPr>
        <w:tc>
          <w:tcPr>
            <w:tcW w:w="2376" w:type="dxa"/>
          </w:tcPr>
          <w:p w14:paraId="03D41F7A" w14:textId="77777777" w:rsidR="004C520C" w:rsidRPr="00BE0A9B" w:rsidRDefault="004C520C" w:rsidP="000E46A0">
            <w:pPr>
              <w:rPr>
                <w:sz w:val="24"/>
                <w:szCs w:val="24"/>
              </w:rPr>
            </w:pPr>
            <w:r w:rsidRPr="00BE0A9B">
              <w:rPr>
                <w:sz w:val="24"/>
                <w:szCs w:val="24"/>
              </w:rPr>
              <w:t>Дата окончания приема заявок на участие</w:t>
            </w:r>
          </w:p>
        </w:tc>
        <w:tc>
          <w:tcPr>
            <w:tcW w:w="7195" w:type="dxa"/>
          </w:tcPr>
          <w:p w14:paraId="7BC837E6" w14:textId="69999652" w:rsidR="004C520C" w:rsidRPr="00BE0A9B" w:rsidRDefault="005602FC" w:rsidP="000E46A0">
            <w:pPr>
              <w:rPr>
                <w:sz w:val="24"/>
                <w:szCs w:val="24"/>
              </w:rPr>
            </w:pPr>
            <w:bookmarkStart w:id="12" w:name="ДатаКонПриемЗаявки_ддммгг"/>
            <w:bookmarkEnd w:id="12"/>
            <w:r>
              <w:rPr>
                <w:sz w:val="24"/>
                <w:szCs w:val="24"/>
              </w:rPr>
              <w:t>10.04.2026</w:t>
            </w:r>
            <w:r w:rsidR="004C520C" w:rsidRPr="00BE0A9B">
              <w:rPr>
                <w:sz w:val="24"/>
                <w:szCs w:val="24"/>
              </w:rPr>
              <w:t xml:space="preserve"> года в </w:t>
            </w:r>
            <w:bookmarkStart w:id="13" w:name="ВремяКонПриемЗаявки_ччмм"/>
            <w:bookmarkEnd w:id="13"/>
            <w:r>
              <w:rPr>
                <w:sz w:val="24"/>
                <w:szCs w:val="24"/>
              </w:rPr>
              <w:t>17:00</w:t>
            </w:r>
          </w:p>
        </w:tc>
      </w:tr>
      <w:tr w:rsidR="004C520C" w:rsidRPr="00BE0A9B" w14:paraId="1A531515" w14:textId="77777777" w:rsidTr="000E46A0">
        <w:trPr>
          <w:trHeight w:val="150"/>
        </w:trPr>
        <w:tc>
          <w:tcPr>
            <w:tcW w:w="2376" w:type="dxa"/>
          </w:tcPr>
          <w:p w14:paraId="11506942" w14:textId="77777777" w:rsidR="004C520C" w:rsidRPr="00BE0A9B" w:rsidRDefault="004C520C" w:rsidP="000E46A0">
            <w:pPr>
              <w:rPr>
                <w:sz w:val="24"/>
                <w:szCs w:val="24"/>
              </w:rPr>
            </w:pPr>
            <w:r w:rsidRPr="00BE0A9B">
              <w:rPr>
                <w:rFonts w:cstheme="minorHAnsi"/>
                <w:sz w:val="24"/>
                <w:szCs w:val="24"/>
              </w:rPr>
              <w:t>Дата публикации сообщения о проведении открытых торгов в официальном издании</w:t>
            </w:r>
          </w:p>
        </w:tc>
        <w:tc>
          <w:tcPr>
            <w:tcW w:w="7195" w:type="dxa"/>
          </w:tcPr>
          <w:p w14:paraId="54E2C2AC" w14:textId="4428C7B1" w:rsidR="004C520C" w:rsidRPr="00BE0A9B" w:rsidRDefault="005602FC" w:rsidP="000E46A0">
            <w:pPr>
              <w:rPr>
                <w:sz w:val="24"/>
                <w:szCs w:val="24"/>
              </w:rPr>
            </w:pPr>
            <w:bookmarkStart w:id="14" w:name="ДатаПубСМИ_ддммгг"/>
            <w:bookmarkEnd w:id="14"/>
            <w:r>
              <w:rPr>
                <w:sz w:val="24"/>
                <w:szCs w:val="24"/>
              </w:rPr>
              <w:t>28.03.2026</w:t>
            </w:r>
            <w:r w:rsidR="004C520C" w:rsidRPr="00BE0A9B">
              <w:rPr>
                <w:sz w:val="24"/>
                <w:szCs w:val="24"/>
              </w:rPr>
              <w:t xml:space="preserve"> года в </w:t>
            </w:r>
            <w:bookmarkStart w:id="15" w:name="ВремяПубСМИ_ччмм"/>
            <w:bookmarkEnd w:id="15"/>
            <w:r>
              <w:rPr>
                <w:sz w:val="24"/>
                <w:szCs w:val="24"/>
              </w:rPr>
              <w:t>0:00</w:t>
            </w:r>
          </w:p>
        </w:tc>
      </w:tr>
      <w:tr w:rsidR="004C520C" w:rsidRPr="00BE0A9B" w14:paraId="75E8A907" w14:textId="77777777" w:rsidTr="000E46A0">
        <w:trPr>
          <w:trHeight w:val="119"/>
        </w:trPr>
        <w:tc>
          <w:tcPr>
            <w:tcW w:w="2376" w:type="dxa"/>
          </w:tcPr>
          <w:p w14:paraId="005C7CE2" w14:textId="77777777" w:rsidR="004C520C" w:rsidRPr="00BE0A9B" w:rsidRDefault="004C520C" w:rsidP="000E46A0">
            <w:pPr>
              <w:rPr>
                <w:sz w:val="24"/>
                <w:szCs w:val="24"/>
              </w:rPr>
            </w:pPr>
            <w:r w:rsidRPr="00BE0A9B">
              <w:rPr>
                <w:rFonts w:cstheme="minorHAnsi"/>
                <w:sz w:val="24"/>
                <w:szCs w:val="24"/>
              </w:rPr>
              <w:t>Дата публикации в печатном органе по месту нахождения должника</w:t>
            </w:r>
            <w:r w:rsidRPr="00BE0A9B">
              <w:rPr>
                <w:rStyle w:val="apple-converted-space"/>
                <w:rFonts w:cstheme="minorHAnsi"/>
                <w:sz w:val="24"/>
                <w:szCs w:val="24"/>
              </w:rPr>
              <w:t> </w:t>
            </w:r>
          </w:p>
        </w:tc>
        <w:tc>
          <w:tcPr>
            <w:tcW w:w="7195" w:type="dxa"/>
          </w:tcPr>
          <w:p w14:paraId="772F8AB1" w14:textId="6B81AD76" w:rsidR="004C520C" w:rsidRPr="00BE0A9B" w:rsidRDefault="005602FC" w:rsidP="000E46A0">
            <w:pPr>
              <w:rPr>
                <w:sz w:val="24"/>
                <w:szCs w:val="24"/>
              </w:rPr>
            </w:pPr>
            <w:bookmarkStart w:id="16" w:name="ДатаПубОрган_ддммгг"/>
            <w:bookmarkEnd w:id="16"/>
            <w:r>
              <w:rPr>
                <w:sz w:val="24"/>
                <w:szCs w:val="24"/>
              </w:rPr>
              <w:t>28.03.2026</w:t>
            </w:r>
            <w:r w:rsidR="004C520C" w:rsidRPr="00BE0A9B">
              <w:rPr>
                <w:sz w:val="24"/>
                <w:szCs w:val="24"/>
              </w:rPr>
              <w:t xml:space="preserve"> года в </w:t>
            </w:r>
            <w:bookmarkStart w:id="17" w:name="ВремяПубОрган_ччмм"/>
            <w:bookmarkEnd w:id="17"/>
            <w:r>
              <w:rPr>
                <w:sz w:val="24"/>
                <w:szCs w:val="24"/>
              </w:rPr>
              <w:t>0:00</w:t>
            </w:r>
          </w:p>
        </w:tc>
      </w:tr>
      <w:tr w:rsidR="004C520C" w:rsidRPr="00BE0A9B" w14:paraId="2198CA7F" w14:textId="77777777" w:rsidTr="000E46A0">
        <w:trPr>
          <w:trHeight w:val="135"/>
        </w:trPr>
        <w:tc>
          <w:tcPr>
            <w:tcW w:w="2376" w:type="dxa"/>
          </w:tcPr>
          <w:p w14:paraId="79A95C03" w14:textId="77777777" w:rsidR="004C520C" w:rsidRPr="00BE0A9B" w:rsidRDefault="004C520C" w:rsidP="000E46A0">
            <w:pPr>
              <w:rPr>
                <w:sz w:val="24"/>
                <w:szCs w:val="24"/>
              </w:rPr>
            </w:pPr>
            <w:r w:rsidRPr="00BE0A9B">
              <w:rPr>
                <w:rFonts w:cstheme="minorHAnsi"/>
                <w:sz w:val="24"/>
                <w:szCs w:val="24"/>
              </w:rPr>
              <w:t>Дата размещения сообщения в Едином федеральном реестре сведений о банкротстве</w:t>
            </w:r>
          </w:p>
        </w:tc>
        <w:tc>
          <w:tcPr>
            <w:tcW w:w="7195" w:type="dxa"/>
          </w:tcPr>
          <w:p w14:paraId="713BE3A3" w14:textId="68E871BD" w:rsidR="004C520C" w:rsidRPr="00BE0A9B" w:rsidRDefault="005602FC" w:rsidP="000E46A0">
            <w:pPr>
              <w:rPr>
                <w:sz w:val="24"/>
                <w:szCs w:val="24"/>
              </w:rPr>
            </w:pPr>
            <w:bookmarkStart w:id="18" w:name="ДатаПубРеестр_ддммгг"/>
            <w:bookmarkEnd w:id="18"/>
            <w:r>
              <w:rPr>
                <w:sz w:val="24"/>
                <w:szCs w:val="24"/>
              </w:rPr>
              <w:t>13.03.2026</w:t>
            </w:r>
            <w:r w:rsidR="004C520C" w:rsidRPr="00BE0A9B">
              <w:rPr>
                <w:sz w:val="24"/>
                <w:szCs w:val="24"/>
              </w:rPr>
              <w:t xml:space="preserve"> года в </w:t>
            </w:r>
            <w:bookmarkStart w:id="19" w:name="ВремяПубРеестр_ччмм"/>
            <w:bookmarkEnd w:id="19"/>
            <w:r>
              <w:rPr>
                <w:sz w:val="24"/>
                <w:szCs w:val="24"/>
              </w:rPr>
              <w:t>0:00</w:t>
            </w:r>
          </w:p>
        </w:tc>
      </w:tr>
    </w:tbl>
    <w:p w14:paraId="7D9D1B5C" w14:textId="77777777" w:rsidR="004713AA" w:rsidRPr="00BE0A9B" w:rsidRDefault="004713AA" w:rsidP="004713AA">
      <w:pPr>
        <w:pStyle w:val="a3"/>
        <w:spacing w:line="240" w:lineRule="auto"/>
        <w:ind w:left="1068"/>
        <w:rPr>
          <w:b/>
          <w:sz w:val="24"/>
          <w:szCs w:val="24"/>
        </w:rPr>
      </w:pPr>
    </w:p>
    <w:p w14:paraId="0F2FA597" w14:textId="77777777" w:rsidR="004713AA" w:rsidRPr="004A7444" w:rsidRDefault="004713AA" w:rsidP="004A7444">
      <w:pPr>
        <w:pStyle w:val="a3"/>
        <w:numPr>
          <w:ilvl w:val="0"/>
          <w:numId w:val="1"/>
        </w:numPr>
        <w:spacing w:line="240" w:lineRule="auto"/>
        <w:rPr>
          <w:b/>
          <w:sz w:val="24"/>
          <w:szCs w:val="24"/>
        </w:rPr>
      </w:pPr>
      <w:r w:rsidRPr="004A7444">
        <w:rPr>
          <w:b/>
          <w:sz w:val="24"/>
          <w:szCs w:val="24"/>
        </w:rPr>
        <w:t>Организатор торгов</w:t>
      </w:r>
    </w:p>
    <w:tbl>
      <w:tblPr>
        <w:tblW w:w="0" w:type="auto"/>
        <w:tblLayout w:type="fixed"/>
        <w:tblLook w:val="0000" w:firstRow="0" w:lastRow="0" w:firstColumn="0" w:lastColumn="0" w:noHBand="0" w:noVBand="0"/>
      </w:tblPr>
      <w:tblGrid>
        <w:gridCol w:w="4785"/>
        <w:gridCol w:w="4786"/>
      </w:tblGrid>
      <w:tr w:rsidR="005602FC" w14:paraId="0E621AEC" w14:textId="77777777">
        <w:tblPrEx>
          <w:tblCellMar>
            <w:top w:w="0" w:type="dxa"/>
            <w:bottom w:w="0" w:type="dxa"/>
          </w:tblCellMar>
        </w:tblPrEx>
        <w:tc>
          <w:tcPr>
            <w:tcW w:w="4785" w:type="dxa"/>
          </w:tcPr>
          <w:p w14:paraId="234D016C" w14:textId="3B3A5597" w:rsidR="005602FC" w:rsidRDefault="005602FC" w:rsidP="005602FC">
            <w:pPr>
              <w:spacing w:after="120" w:line="240" w:lineRule="auto"/>
              <w:contextualSpacing/>
              <w:rPr>
                <w:sz w:val="24"/>
                <w:szCs w:val="24"/>
              </w:rPr>
            </w:pPr>
            <w:bookmarkStart w:id="20" w:name="ОрганизаторТорги"/>
            <w:bookmarkEnd w:id="20"/>
            <w:r>
              <w:rPr>
                <w:sz w:val="24"/>
                <w:szCs w:val="24"/>
              </w:rPr>
              <w:t>ФИО</w:t>
            </w:r>
          </w:p>
        </w:tc>
        <w:tc>
          <w:tcPr>
            <w:tcW w:w="4786" w:type="dxa"/>
          </w:tcPr>
          <w:p w14:paraId="5C3C3FA2" w14:textId="387AE46A" w:rsidR="005602FC" w:rsidRDefault="005602FC" w:rsidP="005602FC">
            <w:pPr>
              <w:spacing w:after="120" w:line="240" w:lineRule="auto"/>
              <w:contextualSpacing/>
              <w:rPr>
                <w:sz w:val="24"/>
                <w:szCs w:val="24"/>
              </w:rPr>
            </w:pPr>
            <w:r>
              <w:rPr>
                <w:sz w:val="24"/>
                <w:szCs w:val="24"/>
              </w:rPr>
              <w:t>Горшкова Светлана Викторовна</w:t>
            </w:r>
          </w:p>
        </w:tc>
      </w:tr>
      <w:tr w:rsidR="005602FC" w14:paraId="0645B4EB" w14:textId="77777777">
        <w:tblPrEx>
          <w:tblCellMar>
            <w:top w:w="0" w:type="dxa"/>
            <w:bottom w:w="0" w:type="dxa"/>
          </w:tblCellMar>
        </w:tblPrEx>
        <w:tc>
          <w:tcPr>
            <w:tcW w:w="4785" w:type="dxa"/>
          </w:tcPr>
          <w:p w14:paraId="64AF86E1" w14:textId="47F260DD" w:rsidR="005602FC" w:rsidRDefault="005602FC" w:rsidP="005602FC">
            <w:pPr>
              <w:spacing w:after="120" w:line="240" w:lineRule="auto"/>
              <w:contextualSpacing/>
              <w:rPr>
                <w:sz w:val="24"/>
                <w:szCs w:val="24"/>
              </w:rPr>
            </w:pPr>
            <w:r>
              <w:rPr>
                <w:sz w:val="24"/>
                <w:szCs w:val="24"/>
              </w:rPr>
              <w:t>ИНН</w:t>
            </w:r>
          </w:p>
        </w:tc>
        <w:tc>
          <w:tcPr>
            <w:tcW w:w="4786" w:type="dxa"/>
          </w:tcPr>
          <w:p w14:paraId="3CD659F4" w14:textId="5D998016" w:rsidR="005602FC" w:rsidRDefault="005602FC" w:rsidP="005602FC">
            <w:pPr>
              <w:spacing w:after="120" w:line="240" w:lineRule="auto"/>
              <w:contextualSpacing/>
              <w:rPr>
                <w:sz w:val="24"/>
                <w:szCs w:val="24"/>
              </w:rPr>
            </w:pPr>
            <w:r>
              <w:rPr>
                <w:sz w:val="24"/>
                <w:szCs w:val="24"/>
              </w:rPr>
              <w:t>525700878734</w:t>
            </w:r>
          </w:p>
        </w:tc>
      </w:tr>
    </w:tbl>
    <w:p w14:paraId="31F04D6D" w14:textId="77777777" w:rsidR="004713AA" w:rsidRPr="00BE0A9B" w:rsidRDefault="004713AA" w:rsidP="004713AA">
      <w:pPr>
        <w:spacing w:line="240" w:lineRule="auto"/>
        <w:ind w:firstLine="708"/>
        <w:contextualSpacing/>
        <w:rPr>
          <w:sz w:val="24"/>
          <w:szCs w:val="24"/>
        </w:rPr>
      </w:pPr>
    </w:p>
    <w:p w14:paraId="6AD71195" w14:textId="77777777" w:rsidR="004713AA" w:rsidRPr="00BE0A9B" w:rsidRDefault="004713AA" w:rsidP="004A7444">
      <w:pPr>
        <w:pStyle w:val="a3"/>
        <w:numPr>
          <w:ilvl w:val="0"/>
          <w:numId w:val="1"/>
        </w:numPr>
        <w:spacing w:line="240" w:lineRule="auto"/>
        <w:rPr>
          <w:b/>
          <w:sz w:val="24"/>
          <w:szCs w:val="24"/>
        </w:rPr>
      </w:pPr>
      <w:r w:rsidRPr="00BE0A9B">
        <w:rPr>
          <w:b/>
          <w:sz w:val="24"/>
          <w:szCs w:val="24"/>
        </w:rPr>
        <w:t>Арбитражный управляющий</w:t>
      </w:r>
    </w:p>
    <w:tbl>
      <w:tblPr>
        <w:tblW w:w="0" w:type="auto"/>
        <w:tblLayout w:type="fixed"/>
        <w:tblLook w:val="0000" w:firstRow="0" w:lastRow="0" w:firstColumn="0" w:lastColumn="0" w:noHBand="0" w:noVBand="0"/>
      </w:tblPr>
      <w:tblGrid>
        <w:gridCol w:w="4785"/>
        <w:gridCol w:w="4786"/>
      </w:tblGrid>
      <w:tr w:rsidR="005602FC" w14:paraId="14D7BB2D" w14:textId="77777777">
        <w:tblPrEx>
          <w:tblCellMar>
            <w:top w:w="0" w:type="dxa"/>
            <w:bottom w:w="0" w:type="dxa"/>
          </w:tblCellMar>
        </w:tblPrEx>
        <w:tc>
          <w:tcPr>
            <w:tcW w:w="4785" w:type="dxa"/>
          </w:tcPr>
          <w:p w14:paraId="21573CDB" w14:textId="53DFF407" w:rsidR="005602FC" w:rsidRDefault="005602FC" w:rsidP="005602FC">
            <w:pPr>
              <w:spacing w:after="120" w:line="240" w:lineRule="auto"/>
              <w:contextualSpacing/>
              <w:rPr>
                <w:sz w:val="24"/>
                <w:szCs w:val="24"/>
                <w:lang w:val="en-US"/>
              </w:rPr>
            </w:pPr>
            <w:bookmarkStart w:id="21" w:name="Арбитр"/>
            <w:bookmarkEnd w:id="21"/>
            <w:r>
              <w:rPr>
                <w:sz w:val="24"/>
                <w:szCs w:val="24"/>
                <w:lang w:val="en-US"/>
              </w:rPr>
              <w:t>ФИО</w:t>
            </w:r>
          </w:p>
        </w:tc>
        <w:tc>
          <w:tcPr>
            <w:tcW w:w="4786" w:type="dxa"/>
          </w:tcPr>
          <w:p w14:paraId="2AC64F2A" w14:textId="071602CD" w:rsidR="005602FC" w:rsidRDefault="005602FC" w:rsidP="005602FC">
            <w:pPr>
              <w:spacing w:after="120" w:line="240" w:lineRule="auto"/>
              <w:contextualSpacing/>
              <w:rPr>
                <w:sz w:val="24"/>
                <w:szCs w:val="24"/>
                <w:lang w:val="en-US"/>
              </w:rPr>
            </w:pPr>
            <w:r>
              <w:rPr>
                <w:sz w:val="24"/>
                <w:szCs w:val="24"/>
                <w:lang w:val="en-US"/>
              </w:rPr>
              <w:t>Горшкова Светлана Викторовна</w:t>
            </w:r>
          </w:p>
        </w:tc>
      </w:tr>
      <w:tr w:rsidR="005602FC" w14:paraId="2EC20DD2" w14:textId="77777777">
        <w:tblPrEx>
          <w:tblCellMar>
            <w:top w:w="0" w:type="dxa"/>
            <w:bottom w:w="0" w:type="dxa"/>
          </w:tblCellMar>
        </w:tblPrEx>
        <w:tc>
          <w:tcPr>
            <w:tcW w:w="4785" w:type="dxa"/>
          </w:tcPr>
          <w:p w14:paraId="33347AAD" w14:textId="51A1976B" w:rsidR="005602FC" w:rsidRDefault="005602FC" w:rsidP="005602FC">
            <w:pPr>
              <w:spacing w:after="120" w:line="240" w:lineRule="auto"/>
              <w:contextualSpacing/>
              <w:rPr>
                <w:sz w:val="24"/>
                <w:szCs w:val="24"/>
                <w:lang w:val="en-US"/>
              </w:rPr>
            </w:pPr>
            <w:r>
              <w:rPr>
                <w:sz w:val="24"/>
                <w:szCs w:val="24"/>
                <w:lang w:val="en-US"/>
              </w:rPr>
              <w:t>ИНН</w:t>
            </w:r>
          </w:p>
        </w:tc>
        <w:tc>
          <w:tcPr>
            <w:tcW w:w="4786" w:type="dxa"/>
          </w:tcPr>
          <w:p w14:paraId="7F5303B4" w14:textId="727618E8" w:rsidR="005602FC" w:rsidRDefault="005602FC" w:rsidP="005602FC">
            <w:pPr>
              <w:spacing w:after="120" w:line="240" w:lineRule="auto"/>
              <w:contextualSpacing/>
              <w:rPr>
                <w:sz w:val="24"/>
                <w:szCs w:val="24"/>
                <w:lang w:val="en-US"/>
              </w:rPr>
            </w:pPr>
            <w:r>
              <w:rPr>
                <w:sz w:val="24"/>
                <w:szCs w:val="24"/>
                <w:lang w:val="en-US"/>
              </w:rPr>
              <w:t>525700878734</w:t>
            </w:r>
          </w:p>
        </w:tc>
      </w:tr>
      <w:tr w:rsidR="005602FC" w14:paraId="0CBB8ADA" w14:textId="77777777">
        <w:tblPrEx>
          <w:tblCellMar>
            <w:top w:w="0" w:type="dxa"/>
            <w:bottom w:w="0" w:type="dxa"/>
          </w:tblCellMar>
        </w:tblPrEx>
        <w:tc>
          <w:tcPr>
            <w:tcW w:w="4785" w:type="dxa"/>
          </w:tcPr>
          <w:p w14:paraId="65990DD3" w14:textId="3F3ACCC5" w:rsidR="005602FC" w:rsidRDefault="005602FC" w:rsidP="005602FC">
            <w:pPr>
              <w:spacing w:after="120" w:line="240" w:lineRule="auto"/>
              <w:contextualSpacing/>
              <w:rPr>
                <w:sz w:val="24"/>
                <w:szCs w:val="24"/>
                <w:lang w:val="en-US"/>
              </w:rPr>
            </w:pPr>
            <w:r>
              <w:rPr>
                <w:sz w:val="24"/>
                <w:szCs w:val="24"/>
                <w:lang w:val="en-US"/>
              </w:rPr>
              <w:t>Наименование СРО</w:t>
            </w:r>
          </w:p>
        </w:tc>
        <w:tc>
          <w:tcPr>
            <w:tcW w:w="4786" w:type="dxa"/>
          </w:tcPr>
          <w:p w14:paraId="3BB43E01" w14:textId="37A68374" w:rsidR="005602FC" w:rsidRDefault="005602FC" w:rsidP="005602FC">
            <w:pPr>
              <w:spacing w:after="120" w:line="240" w:lineRule="auto"/>
              <w:contextualSpacing/>
              <w:rPr>
                <w:sz w:val="24"/>
                <w:szCs w:val="24"/>
                <w:lang w:val="en-US"/>
              </w:rPr>
            </w:pPr>
            <w:r>
              <w:rPr>
                <w:sz w:val="24"/>
                <w:szCs w:val="24"/>
                <w:lang w:val="en-US"/>
              </w:rPr>
              <w:t>Ассоциация «РСОПАУ»</w:t>
            </w:r>
          </w:p>
        </w:tc>
      </w:tr>
      <w:tr w:rsidR="005602FC" w14:paraId="7006E72F" w14:textId="77777777">
        <w:tblPrEx>
          <w:tblCellMar>
            <w:top w:w="0" w:type="dxa"/>
            <w:bottom w:w="0" w:type="dxa"/>
          </w:tblCellMar>
        </w:tblPrEx>
        <w:tc>
          <w:tcPr>
            <w:tcW w:w="4785" w:type="dxa"/>
          </w:tcPr>
          <w:p w14:paraId="11CA828C" w14:textId="4DCE86CB" w:rsidR="005602FC" w:rsidRDefault="005602FC" w:rsidP="005602FC">
            <w:pPr>
              <w:spacing w:after="120" w:line="240" w:lineRule="auto"/>
              <w:contextualSpacing/>
              <w:rPr>
                <w:sz w:val="24"/>
                <w:szCs w:val="24"/>
                <w:lang w:val="en-US"/>
              </w:rPr>
            </w:pPr>
            <w:r>
              <w:rPr>
                <w:sz w:val="24"/>
                <w:szCs w:val="24"/>
                <w:lang w:val="en-US"/>
              </w:rPr>
              <w:t>Регистрационный номер ФРС</w:t>
            </w:r>
          </w:p>
        </w:tc>
        <w:tc>
          <w:tcPr>
            <w:tcW w:w="4786" w:type="dxa"/>
          </w:tcPr>
          <w:p w14:paraId="20FEF4ED" w14:textId="0A0DC6B2" w:rsidR="005602FC" w:rsidRDefault="005602FC" w:rsidP="005602FC">
            <w:pPr>
              <w:spacing w:after="120" w:line="240" w:lineRule="auto"/>
              <w:contextualSpacing/>
              <w:rPr>
                <w:sz w:val="24"/>
                <w:szCs w:val="24"/>
                <w:lang w:val="en-US"/>
              </w:rPr>
            </w:pPr>
            <w:r>
              <w:rPr>
                <w:sz w:val="24"/>
                <w:szCs w:val="24"/>
                <w:lang w:val="en-US"/>
              </w:rPr>
              <w:t>001-6</w:t>
            </w:r>
          </w:p>
        </w:tc>
      </w:tr>
    </w:tbl>
    <w:p w14:paraId="57CA69CD" w14:textId="28AFD57B" w:rsidR="004713AA" w:rsidRPr="00A57D49" w:rsidRDefault="004713AA" w:rsidP="004713AA">
      <w:pPr>
        <w:spacing w:line="240" w:lineRule="auto"/>
        <w:ind w:firstLine="708"/>
        <w:contextualSpacing/>
        <w:rPr>
          <w:sz w:val="24"/>
          <w:szCs w:val="24"/>
          <w:lang w:val="en-US"/>
        </w:rPr>
      </w:pPr>
    </w:p>
    <w:p w14:paraId="0B49D43D" w14:textId="77777777" w:rsidR="004713AA" w:rsidRPr="00BE0A9B" w:rsidRDefault="004713AA" w:rsidP="004A7444">
      <w:pPr>
        <w:pStyle w:val="a3"/>
        <w:numPr>
          <w:ilvl w:val="0"/>
          <w:numId w:val="1"/>
        </w:numPr>
        <w:spacing w:line="240" w:lineRule="auto"/>
        <w:rPr>
          <w:b/>
          <w:sz w:val="24"/>
          <w:szCs w:val="24"/>
        </w:rPr>
      </w:pPr>
      <w:r w:rsidRPr="00BE0A9B">
        <w:rPr>
          <w:b/>
          <w:sz w:val="24"/>
          <w:szCs w:val="24"/>
        </w:rPr>
        <w:lastRenderedPageBreak/>
        <w:t>Сведения о судебном деле</w:t>
      </w:r>
    </w:p>
    <w:tbl>
      <w:tblPr>
        <w:tblW w:w="0" w:type="auto"/>
        <w:tblLayout w:type="fixed"/>
        <w:tblLook w:val="0000" w:firstRow="0" w:lastRow="0" w:firstColumn="0" w:lastColumn="0" w:noHBand="0" w:noVBand="0"/>
      </w:tblPr>
      <w:tblGrid>
        <w:gridCol w:w="4785"/>
        <w:gridCol w:w="4786"/>
      </w:tblGrid>
      <w:tr w:rsidR="005602FC" w14:paraId="132FBEB9" w14:textId="77777777">
        <w:tblPrEx>
          <w:tblCellMar>
            <w:top w:w="0" w:type="dxa"/>
            <w:bottom w:w="0" w:type="dxa"/>
          </w:tblCellMar>
        </w:tblPrEx>
        <w:tc>
          <w:tcPr>
            <w:tcW w:w="4785" w:type="dxa"/>
          </w:tcPr>
          <w:p w14:paraId="6144113F" w14:textId="29D6F93D" w:rsidR="005602FC" w:rsidRDefault="005602FC" w:rsidP="005602FC">
            <w:pPr>
              <w:spacing w:after="120" w:line="240" w:lineRule="auto"/>
              <w:contextualSpacing/>
              <w:rPr>
                <w:sz w:val="24"/>
                <w:szCs w:val="24"/>
              </w:rPr>
            </w:pPr>
            <w:bookmarkStart w:id="22" w:name="Суд"/>
            <w:bookmarkEnd w:id="22"/>
            <w:r>
              <w:rPr>
                <w:sz w:val="24"/>
                <w:szCs w:val="24"/>
              </w:rPr>
              <w:t>Наименование арбитражного суда</w:t>
            </w:r>
          </w:p>
        </w:tc>
        <w:tc>
          <w:tcPr>
            <w:tcW w:w="4786" w:type="dxa"/>
          </w:tcPr>
          <w:p w14:paraId="0B56921B" w14:textId="325D1EEA" w:rsidR="005602FC" w:rsidRDefault="005602FC" w:rsidP="005602FC">
            <w:pPr>
              <w:spacing w:after="120" w:line="240" w:lineRule="auto"/>
              <w:contextualSpacing/>
              <w:rPr>
                <w:sz w:val="24"/>
                <w:szCs w:val="24"/>
              </w:rPr>
            </w:pPr>
            <w:r>
              <w:rPr>
                <w:sz w:val="24"/>
                <w:szCs w:val="24"/>
              </w:rPr>
              <w:t xml:space="preserve">Арбитражный суд Астраханской области </w:t>
            </w:r>
          </w:p>
        </w:tc>
      </w:tr>
      <w:tr w:rsidR="005602FC" w14:paraId="0D800570" w14:textId="77777777">
        <w:tblPrEx>
          <w:tblCellMar>
            <w:top w:w="0" w:type="dxa"/>
            <w:bottom w:w="0" w:type="dxa"/>
          </w:tblCellMar>
        </w:tblPrEx>
        <w:tc>
          <w:tcPr>
            <w:tcW w:w="4785" w:type="dxa"/>
          </w:tcPr>
          <w:p w14:paraId="29B4796E" w14:textId="372461D7" w:rsidR="005602FC" w:rsidRDefault="005602FC" w:rsidP="005602FC">
            <w:pPr>
              <w:spacing w:after="120" w:line="240" w:lineRule="auto"/>
              <w:contextualSpacing/>
              <w:rPr>
                <w:sz w:val="24"/>
                <w:szCs w:val="24"/>
              </w:rPr>
            </w:pPr>
            <w:r>
              <w:rPr>
                <w:sz w:val="24"/>
                <w:szCs w:val="24"/>
              </w:rPr>
              <w:t>Номер дела о банкротстве</w:t>
            </w:r>
          </w:p>
        </w:tc>
        <w:tc>
          <w:tcPr>
            <w:tcW w:w="4786" w:type="dxa"/>
          </w:tcPr>
          <w:p w14:paraId="0BA3299C" w14:textId="3977BC2B" w:rsidR="005602FC" w:rsidRDefault="005602FC" w:rsidP="005602FC">
            <w:pPr>
              <w:spacing w:after="120" w:line="240" w:lineRule="auto"/>
              <w:contextualSpacing/>
              <w:rPr>
                <w:sz w:val="24"/>
                <w:szCs w:val="24"/>
              </w:rPr>
            </w:pPr>
            <w:r>
              <w:rPr>
                <w:sz w:val="24"/>
                <w:szCs w:val="24"/>
              </w:rPr>
              <w:t xml:space="preserve">А06-8319/2022 </w:t>
            </w:r>
          </w:p>
        </w:tc>
      </w:tr>
      <w:tr w:rsidR="005602FC" w14:paraId="53882A98" w14:textId="77777777">
        <w:tblPrEx>
          <w:tblCellMar>
            <w:top w:w="0" w:type="dxa"/>
            <w:bottom w:w="0" w:type="dxa"/>
          </w:tblCellMar>
        </w:tblPrEx>
        <w:tc>
          <w:tcPr>
            <w:tcW w:w="4785" w:type="dxa"/>
          </w:tcPr>
          <w:p w14:paraId="035D6345" w14:textId="09CA564B" w:rsidR="005602FC" w:rsidRDefault="005602FC" w:rsidP="005602FC">
            <w:pPr>
              <w:spacing w:after="120" w:line="240" w:lineRule="auto"/>
              <w:contextualSpacing/>
              <w:rPr>
                <w:sz w:val="24"/>
                <w:szCs w:val="24"/>
              </w:rPr>
            </w:pPr>
            <w:r>
              <w:rPr>
                <w:sz w:val="24"/>
                <w:szCs w:val="24"/>
              </w:rPr>
              <w:t>Основание для проведения торгов</w:t>
            </w:r>
          </w:p>
        </w:tc>
        <w:tc>
          <w:tcPr>
            <w:tcW w:w="4786" w:type="dxa"/>
          </w:tcPr>
          <w:p w14:paraId="30B60FC8" w14:textId="417A8A33" w:rsidR="005602FC" w:rsidRDefault="005602FC" w:rsidP="005602FC">
            <w:pPr>
              <w:spacing w:after="120" w:line="240" w:lineRule="auto"/>
              <w:contextualSpacing/>
              <w:rPr>
                <w:sz w:val="24"/>
                <w:szCs w:val="24"/>
              </w:rPr>
            </w:pPr>
            <w:r>
              <w:rPr>
                <w:sz w:val="24"/>
                <w:szCs w:val="24"/>
              </w:rPr>
              <w:t xml:space="preserve">Положение  о порядке, сроках и условиях продажи имущества ООО СМП "ЭЛЕКТРОГАЗ" </w:t>
            </w:r>
          </w:p>
        </w:tc>
      </w:tr>
    </w:tbl>
    <w:p w14:paraId="2A5FD7D1" w14:textId="77777777" w:rsidR="004713AA" w:rsidRPr="00BE0A9B" w:rsidRDefault="004713AA" w:rsidP="004713AA">
      <w:pPr>
        <w:spacing w:line="240" w:lineRule="auto"/>
        <w:ind w:firstLine="708"/>
        <w:contextualSpacing/>
        <w:rPr>
          <w:sz w:val="24"/>
          <w:szCs w:val="24"/>
        </w:rPr>
      </w:pPr>
    </w:p>
    <w:p w14:paraId="39E7347C" w14:textId="77777777" w:rsidR="004713AA" w:rsidRPr="00BE0A9B" w:rsidRDefault="004713AA" w:rsidP="004A7444">
      <w:pPr>
        <w:pStyle w:val="a3"/>
        <w:numPr>
          <w:ilvl w:val="0"/>
          <w:numId w:val="1"/>
        </w:numPr>
        <w:spacing w:line="240" w:lineRule="auto"/>
        <w:rPr>
          <w:b/>
          <w:sz w:val="24"/>
          <w:szCs w:val="24"/>
        </w:rPr>
      </w:pPr>
      <w:r w:rsidRPr="00BE0A9B">
        <w:rPr>
          <w:b/>
          <w:sz w:val="24"/>
          <w:szCs w:val="24"/>
        </w:rPr>
        <w:t>Информация о должнике</w:t>
      </w:r>
    </w:p>
    <w:tbl>
      <w:tblPr>
        <w:tblW w:w="0" w:type="auto"/>
        <w:tblLayout w:type="fixed"/>
        <w:tblLook w:val="0000" w:firstRow="0" w:lastRow="0" w:firstColumn="0" w:lastColumn="0" w:noHBand="0" w:noVBand="0"/>
      </w:tblPr>
      <w:tblGrid>
        <w:gridCol w:w="4785"/>
        <w:gridCol w:w="4786"/>
      </w:tblGrid>
      <w:tr w:rsidR="005602FC" w14:paraId="5C9492F5" w14:textId="77777777">
        <w:tblPrEx>
          <w:tblCellMar>
            <w:top w:w="0" w:type="dxa"/>
            <w:bottom w:w="0" w:type="dxa"/>
          </w:tblCellMar>
        </w:tblPrEx>
        <w:tc>
          <w:tcPr>
            <w:tcW w:w="4785" w:type="dxa"/>
          </w:tcPr>
          <w:p w14:paraId="7A64ED03" w14:textId="69FCFB70" w:rsidR="005602FC" w:rsidRDefault="005602FC" w:rsidP="005602FC">
            <w:pPr>
              <w:spacing w:after="120" w:line="240" w:lineRule="auto"/>
              <w:contextualSpacing/>
              <w:rPr>
                <w:sz w:val="24"/>
                <w:szCs w:val="24"/>
              </w:rPr>
            </w:pPr>
            <w:bookmarkStart w:id="23" w:name="Должник"/>
            <w:bookmarkEnd w:id="23"/>
            <w:r>
              <w:rPr>
                <w:sz w:val="24"/>
                <w:szCs w:val="24"/>
              </w:rPr>
              <w:t>Тип должника</w:t>
            </w:r>
          </w:p>
        </w:tc>
        <w:tc>
          <w:tcPr>
            <w:tcW w:w="4786" w:type="dxa"/>
          </w:tcPr>
          <w:p w14:paraId="0CE587BA" w14:textId="71321522" w:rsidR="005602FC" w:rsidRDefault="005602FC" w:rsidP="005602FC">
            <w:pPr>
              <w:spacing w:after="120" w:line="240" w:lineRule="auto"/>
              <w:contextualSpacing/>
              <w:rPr>
                <w:sz w:val="24"/>
                <w:szCs w:val="24"/>
              </w:rPr>
            </w:pPr>
            <w:r>
              <w:rPr>
                <w:sz w:val="24"/>
                <w:szCs w:val="24"/>
              </w:rPr>
              <w:t>Юридическое лицо</w:t>
            </w:r>
          </w:p>
        </w:tc>
      </w:tr>
      <w:tr w:rsidR="005602FC" w14:paraId="2C5353D4" w14:textId="77777777">
        <w:tblPrEx>
          <w:tblCellMar>
            <w:top w:w="0" w:type="dxa"/>
            <w:bottom w:w="0" w:type="dxa"/>
          </w:tblCellMar>
        </w:tblPrEx>
        <w:tc>
          <w:tcPr>
            <w:tcW w:w="4785" w:type="dxa"/>
          </w:tcPr>
          <w:p w14:paraId="4AD6972C" w14:textId="2946E708" w:rsidR="005602FC" w:rsidRDefault="005602FC" w:rsidP="005602FC">
            <w:pPr>
              <w:spacing w:after="120" w:line="240" w:lineRule="auto"/>
              <w:contextualSpacing/>
              <w:rPr>
                <w:sz w:val="24"/>
                <w:szCs w:val="24"/>
              </w:rPr>
            </w:pPr>
            <w:r>
              <w:rPr>
                <w:sz w:val="24"/>
                <w:szCs w:val="24"/>
              </w:rPr>
              <w:t>Полное наименование организации</w:t>
            </w:r>
          </w:p>
        </w:tc>
        <w:tc>
          <w:tcPr>
            <w:tcW w:w="4786" w:type="dxa"/>
          </w:tcPr>
          <w:p w14:paraId="2572487B" w14:textId="29619AC3" w:rsidR="005602FC" w:rsidRDefault="005602FC" w:rsidP="005602FC">
            <w:pPr>
              <w:spacing w:after="120" w:line="240" w:lineRule="auto"/>
              <w:contextualSpacing/>
              <w:rPr>
                <w:sz w:val="24"/>
                <w:szCs w:val="24"/>
              </w:rPr>
            </w:pPr>
            <w:r>
              <w:rPr>
                <w:sz w:val="24"/>
                <w:szCs w:val="24"/>
              </w:rPr>
              <w:t>ОБЩЕСТВО С ОГРАНИЧЕННОЙ ОТВЕТСТВЕННОСТЬЮ СТРОИТЕЛЬНО-МОНТАЖНОЕ ПРЕДПРИЯТИЕ "ЭЛЕКТРОГАЗ"</w:t>
            </w:r>
          </w:p>
        </w:tc>
      </w:tr>
      <w:tr w:rsidR="005602FC" w14:paraId="7AFD208E" w14:textId="77777777">
        <w:tblPrEx>
          <w:tblCellMar>
            <w:top w:w="0" w:type="dxa"/>
            <w:bottom w:w="0" w:type="dxa"/>
          </w:tblCellMar>
        </w:tblPrEx>
        <w:tc>
          <w:tcPr>
            <w:tcW w:w="4785" w:type="dxa"/>
          </w:tcPr>
          <w:p w14:paraId="13C3A7E3" w14:textId="2019F49A" w:rsidR="005602FC" w:rsidRDefault="005602FC" w:rsidP="005602FC">
            <w:pPr>
              <w:spacing w:after="120" w:line="240" w:lineRule="auto"/>
              <w:contextualSpacing/>
              <w:rPr>
                <w:sz w:val="24"/>
                <w:szCs w:val="24"/>
              </w:rPr>
            </w:pPr>
            <w:r>
              <w:rPr>
                <w:sz w:val="24"/>
                <w:szCs w:val="24"/>
              </w:rPr>
              <w:t>Краткое наименование организации</w:t>
            </w:r>
          </w:p>
        </w:tc>
        <w:tc>
          <w:tcPr>
            <w:tcW w:w="4786" w:type="dxa"/>
          </w:tcPr>
          <w:p w14:paraId="540C67F6" w14:textId="207AE36A" w:rsidR="005602FC" w:rsidRDefault="005602FC" w:rsidP="005602FC">
            <w:pPr>
              <w:spacing w:after="120" w:line="240" w:lineRule="auto"/>
              <w:contextualSpacing/>
              <w:rPr>
                <w:sz w:val="24"/>
                <w:szCs w:val="24"/>
              </w:rPr>
            </w:pPr>
            <w:r>
              <w:rPr>
                <w:sz w:val="24"/>
                <w:szCs w:val="24"/>
              </w:rPr>
              <w:t xml:space="preserve">ООО СМП "ЭЛЕКТРОГАЗ" </w:t>
            </w:r>
          </w:p>
        </w:tc>
      </w:tr>
      <w:tr w:rsidR="005602FC" w14:paraId="64F86A2C" w14:textId="77777777">
        <w:tblPrEx>
          <w:tblCellMar>
            <w:top w:w="0" w:type="dxa"/>
            <w:bottom w:w="0" w:type="dxa"/>
          </w:tblCellMar>
        </w:tblPrEx>
        <w:tc>
          <w:tcPr>
            <w:tcW w:w="4785" w:type="dxa"/>
          </w:tcPr>
          <w:p w14:paraId="5BD6DFC5" w14:textId="1EC9717E" w:rsidR="005602FC" w:rsidRDefault="005602FC" w:rsidP="005602FC">
            <w:pPr>
              <w:spacing w:after="120" w:line="240" w:lineRule="auto"/>
              <w:contextualSpacing/>
              <w:rPr>
                <w:sz w:val="24"/>
                <w:szCs w:val="24"/>
              </w:rPr>
            </w:pPr>
            <w:r>
              <w:rPr>
                <w:sz w:val="24"/>
                <w:szCs w:val="24"/>
              </w:rPr>
              <w:t>ИНН</w:t>
            </w:r>
          </w:p>
        </w:tc>
        <w:tc>
          <w:tcPr>
            <w:tcW w:w="4786" w:type="dxa"/>
          </w:tcPr>
          <w:p w14:paraId="5D536FE4" w14:textId="2573124E" w:rsidR="005602FC" w:rsidRDefault="005602FC" w:rsidP="005602FC">
            <w:pPr>
              <w:spacing w:after="120" w:line="240" w:lineRule="auto"/>
              <w:contextualSpacing/>
              <w:rPr>
                <w:sz w:val="24"/>
                <w:szCs w:val="24"/>
              </w:rPr>
            </w:pPr>
            <w:r>
              <w:rPr>
                <w:sz w:val="24"/>
                <w:szCs w:val="24"/>
              </w:rPr>
              <w:t>3018014497</w:t>
            </w:r>
          </w:p>
        </w:tc>
      </w:tr>
      <w:tr w:rsidR="005602FC" w14:paraId="4816EC06" w14:textId="77777777">
        <w:tblPrEx>
          <w:tblCellMar>
            <w:top w:w="0" w:type="dxa"/>
            <w:bottom w:w="0" w:type="dxa"/>
          </w:tblCellMar>
        </w:tblPrEx>
        <w:tc>
          <w:tcPr>
            <w:tcW w:w="4785" w:type="dxa"/>
          </w:tcPr>
          <w:p w14:paraId="290E0CDA" w14:textId="3113B56F" w:rsidR="005602FC" w:rsidRDefault="005602FC" w:rsidP="005602FC">
            <w:pPr>
              <w:spacing w:after="120" w:line="240" w:lineRule="auto"/>
              <w:contextualSpacing/>
              <w:rPr>
                <w:sz w:val="24"/>
                <w:szCs w:val="24"/>
              </w:rPr>
            </w:pPr>
            <w:r>
              <w:rPr>
                <w:sz w:val="24"/>
                <w:szCs w:val="24"/>
              </w:rPr>
              <w:t>ОГРН</w:t>
            </w:r>
          </w:p>
        </w:tc>
        <w:tc>
          <w:tcPr>
            <w:tcW w:w="4786" w:type="dxa"/>
          </w:tcPr>
          <w:p w14:paraId="1B0FCC22" w14:textId="4A920809" w:rsidR="005602FC" w:rsidRDefault="005602FC" w:rsidP="005602FC">
            <w:pPr>
              <w:spacing w:after="120" w:line="240" w:lineRule="auto"/>
              <w:contextualSpacing/>
              <w:rPr>
                <w:sz w:val="24"/>
                <w:szCs w:val="24"/>
              </w:rPr>
            </w:pPr>
            <w:r>
              <w:rPr>
                <w:sz w:val="24"/>
                <w:szCs w:val="24"/>
              </w:rPr>
              <w:t>1023000846615</w:t>
            </w:r>
          </w:p>
        </w:tc>
      </w:tr>
      <w:tr w:rsidR="005602FC" w14:paraId="602AEE18" w14:textId="77777777">
        <w:tblPrEx>
          <w:tblCellMar>
            <w:top w:w="0" w:type="dxa"/>
            <w:bottom w:w="0" w:type="dxa"/>
          </w:tblCellMar>
        </w:tblPrEx>
        <w:tc>
          <w:tcPr>
            <w:tcW w:w="4785" w:type="dxa"/>
          </w:tcPr>
          <w:p w14:paraId="32697A72" w14:textId="5C2421D0" w:rsidR="005602FC" w:rsidRDefault="005602FC" w:rsidP="005602FC">
            <w:pPr>
              <w:spacing w:after="120" w:line="240" w:lineRule="auto"/>
              <w:contextualSpacing/>
              <w:rPr>
                <w:sz w:val="24"/>
                <w:szCs w:val="24"/>
              </w:rPr>
            </w:pPr>
            <w:r>
              <w:rPr>
                <w:sz w:val="24"/>
                <w:szCs w:val="24"/>
              </w:rPr>
              <w:t>Порядок и срок заключения договора купли-продажи</w:t>
            </w:r>
          </w:p>
        </w:tc>
        <w:tc>
          <w:tcPr>
            <w:tcW w:w="4786" w:type="dxa"/>
          </w:tcPr>
          <w:p w14:paraId="138B4035" w14:textId="5F4B28F8" w:rsidR="005602FC" w:rsidRDefault="005602FC" w:rsidP="005602FC">
            <w:pPr>
              <w:spacing w:after="120" w:line="240" w:lineRule="auto"/>
              <w:contextualSpacing/>
              <w:rPr>
                <w:sz w:val="24"/>
                <w:szCs w:val="24"/>
              </w:rPr>
            </w:pPr>
            <w:r>
              <w:rPr>
                <w:sz w:val="24"/>
                <w:szCs w:val="24"/>
              </w:rPr>
              <w:t>Договор купли-продажи имущества должен быть заключен в течение пяти дней с даты получения победителем торгов предложения о заключении данного договора.</w:t>
            </w:r>
          </w:p>
        </w:tc>
      </w:tr>
    </w:tbl>
    <w:p w14:paraId="75D53E6D" w14:textId="77777777" w:rsidR="004713AA" w:rsidRPr="00BE0A9B" w:rsidRDefault="004713AA" w:rsidP="004713AA">
      <w:pPr>
        <w:spacing w:line="240" w:lineRule="auto"/>
        <w:ind w:firstLine="708"/>
        <w:contextualSpacing/>
        <w:rPr>
          <w:sz w:val="24"/>
          <w:szCs w:val="24"/>
        </w:rPr>
      </w:pPr>
    </w:p>
    <w:p w14:paraId="10C8E372" w14:textId="77777777" w:rsidR="004713AA" w:rsidRPr="00BE0A9B" w:rsidRDefault="004713AA" w:rsidP="004A7444">
      <w:pPr>
        <w:pStyle w:val="a3"/>
        <w:numPr>
          <w:ilvl w:val="0"/>
          <w:numId w:val="1"/>
        </w:numPr>
        <w:spacing w:line="240" w:lineRule="auto"/>
        <w:rPr>
          <w:b/>
          <w:sz w:val="24"/>
          <w:szCs w:val="24"/>
        </w:rPr>
      </w:pPr>
      <w:r w:rsidRPr="00BE0A9B">
        <w:rPr>
          <w:b/>
          <w:sz w:val="24"/>
          <w:szCs w:val="24"/>
        </w:rPr>
        <w:t>Контактное лицо</w:t>
      </w:r>
    </w:p>
    <w:tbl>
      <w:tblPr>
        <w:tblW w:w="0" w:type="auto"/>
        <w:tblLayout w:type="fixed"/>
        <w:tblLook w:val="0000" w:firstRow="0" w:lastRow="0" w:firstColumn="0" w:lastColumn="0" w:noHBand="0" w:noVBand="0"/>
      </w:tblPr>
      <w:tblGrid>
        <w:gridCol w:w="4785"/>
        <w:gridCol w:w="4786"/>
      </w:tblGrid>
      <w:tr w:rsidR="005602FC" w14:paraId="18BAF79F" w14:textId="77777777">
        <w:tblPrEx>
          <w:tblCellMar>
            <w:top w:w="0" w:type="dxa"/>
            <w:bottom w:w="0" w:type="dxa"/>
          </w:tblCellMar>
        </w:tblPrEx>
        <w:tc>
          <w:tcPr>
            <w:tcW w:w="4785" w:type="dxa"/>
          </w:tcPr>
          <w:p w14:paraId="6A0C98A8" w14:textId="32C63480" w:rsidR="005602FC" w:rsidRDefault="005602FC" w:rsidP="005602FC">
            <w:pPr>
              <w:spacing w:after="120" w:line="240" w:lineRule="auto"/>
              <w:contextualSpacing/>
              <w:rPr>
                <w:sz w:val="24"/>
                <w:szCs w:val="24"/>
              </w:rPr>
            </w:pPr>
            <w:bookmarkStart w:id="24" w:name="КонтактноеЛицо"/>
            <w:bookmarkEnd w:id="24"/>
            <w:r>
              <w:rPr>
                <w:sz w:val="24"/>
                <w:szCs w:val="24"/>
              </w:rPr>
              <w:t>ФИО</w:t>
            </w:r>
          </w:p>
        </w:tc>
        <w:tc>
          <w:tcPr>
            <w:tcW w:w="4786" w:type="dxa"/>
          </w:tcPr>
          <w:p w14:paraId="004957D3" w14:textId="356A9846" w:rsidR="005602FC" w:rsidRDefault="005602FC" w:rsidP="005602FC">
            <w:pPr>
              <w:spacing w:after="120" w:line="240" w:lineRule="auto"/>
              <w:contextualSpacing/>
              <w:rPr>
                <w:sz w:val="24"/>
                <w:szCs w:val="24"/>
              </w:rPr>
            </w:pPr>
            <w:r>
              <w:rPr>
                <w:sz w:val="24"/>
                <w:szCs w:val="24"/>
              </w:rPr>
              <w:t>Горшкова Светлана Викторовна</w:t>
            </w:r>
          </w:p>
        </w:tc>
      </w:tr>
      <w:tr w:rsidR="005602FC" w14:paraId="292BB0DB" w14:textId="77777777">
        <w:tblPrEx>
          <w:tblCellMar>
            <w:top w:w="0" w:type="dxa"/>
            <w:bottom w:w="0" w:type="dxa"/>
          </w:tblCellMar>
        </w:tblPrEx>
        <w:tc>
          <w:tcPr>
            <w:tcW w:w="4785" w:type="dxa"/>
          </w:tcPr>
          <w:p w14:paraId="57BA4A8E" w14:textId="78D8E837" w:rsidR="005602FC" w:rsidRDefault="005602FC" w:rsidP="005602FC">
            <w:pPr>
              <w:spacing w:after="120" w:line="240" w:lineRule="auto"/>
              <w:contextualSpacing/>
              <w:rPr>
                <w:sz w:val="24"/>
                <w:szCs w:val="24"/>
              </w:rPr>
            </w:pPr>
            <w:r>
              <w:rPr>
                <w:sz w:val="24"/>
                <w:szCs w:val="24"/>
              </w:rPr>
              <w:t>Контактный телефон</w:t>
            </w:r>
          </w:p>
        </w:tc>
        <w:tc>
          <w:tcPr>
            <w:tcW w:w="4786" w:type="dxa"/>
          </w:tcPr>
          <w:p w14:paraId="20CB0FD9" w14:textId="55607604" w:rsidR="005602FC" w:rsidRDefault="005602FC" w:rsidP="005602FC">
            <w:pPr>
              <w:spacing w:after="120" w:line="240" w:lineRule="auto"/>
              <w:contextualSpacing/>
              <w:rPr>
                <w:sz w:val="24"/>
                <w:szCs w:val="24"/>
              </w:rPr>
            </w:pPr>
            <w:r>
              <w:rPr>
                <w:sz w:val="24"/>
                <w:szCs w:val="24"/>
              </w:rPr>
              <w:t>+79519101046</w:t>
            </w:r>
          </w:p>
        </w:tc>
      </w:tr>
      <w:tr w:rsidR="005602FC" w14:paraId="1C097B26" w14:textId="77777777">
        <w:tblPrEx>
          <w:tblCellMar>
            <w:top w:w="0" w:type="dxa"/>
            <w:bottom w:w="0" w:type="dxa"/>
          </w:tblCellMar>
        </w:tblPrEx>
        <w:tc>
          <w:tcPr>
            <w:tcW w:w="4785" w:type="dxa"/>
          </w:tcPr>
          <w:p w14:paraId="0C2C7DCE" w14:textId="34517E64" w:rsidR="005602FC" w:rsidRDefault="005602FC" w:rsidP="005602FC">
            <w:pPr>
              <w:spacing w:after="120" w:line="240" w:lineRule="auto"/>
              <w:contextualSpacing/>
              <w:rPr>
                <w:sz w:val="24"/>
                <w:szCs w:val="24"/>
              </w:rPr>
            </w:pPr>
            <w:r>
              <w:rPr>
                <w:sz w:val="24"/>
                <w:szCs w:val="24"/>
              </w:rPr>
              <w:t>Адрес электронной почты</w:t>
            </w:r>
          </w:p>
        </w:tc>
        <w:tc>
          <w:tcPr>
            <w:tcW w:w="4786" w:type="dxa"/>
          </w:tcPr>
          <w:p w14:paraId="21E2FCD0" w14:textId="709C6752" w:rsidR="005602FC" w:rsidRDefault="005602FC" w:rsidP="005602FC">
            <w:pPr>
              <w:spacing w:after="120" w:line="240" w:lineRule="auto"/>
              <w:contextualSpacing/>
              <w:rPr>
                <w:sz w:val="24"/>
                <w:szCs w:val="24"/>
              </w:rPr>
            </w:pPr>
            <w:r>
              <w:rPr>
                <w:sz w:val="24"/>
                <w:szCs w:val="24"/>
              </w:rPr>
              <w:t>Gorshkova_dom@mail.ru</w:t>
            </w:r>
          </w:p>
        </w:tc>
      </w:tr>
    </w:tbl>
    <w:p w14:paraId="05CA4C08" w14:textId="77777777" w:rsidR="004713AA" w:rsidRPr="00BE0A9B" w:rsidRDefault="004713AA" w:rsidP="004713AA">
      <w:pPr>
        <w:spacing w:line="240" w:lineRule="auto"/>
        <w:ind w:firstLine="708"/>
        <w:contextualSpacing/>
        <w:rPr>
          <w:sz w:val="24"/>
          <w:szCs w:val="24"/>
        </w:rPr>
      </w:pPr>
    </w:p>
    <w:p w14:paraId="3CD38A8D" w14:textId="77777777" w:rsidR="004713AA" w:rsidRPr="00BE0A9B" w:rsidRDefault="004713AA" w:rsidP="004A7444">
      <w:pPr>
        <w:pStyle w:val="a3"/>
        <w:numPr>
          <w:ilvl w:val="0"/>
          <w:numId w:val="1"/>
        </w:numPr>
        <w:spacing w:line="240" w:lineRule="auto"/>
        <w:rPr>
          <w:b/>
          <w:sz w:val="24"/>
          <w:szCs w:val="24"/>
        </w:rPr>
      </w:pPr>
      <w:r w:rsidRPr="00BE0A9B">
        <w:rPr>
          <w:b/>
          <w:sz w:val="24"/>
          <w:szCs w:val="24"/>
        </w:rPr>
        <w:t>Лоты</w:t>
      </w:r>
    </w:p>
    <w:p w14:paraId="6B675B9D" w14:textId="77777777" w:rsidR="005602FC" w:rsidRDefault="005602FC" w:rsidP="00FE7086">
      <w:pPr>
        <w:spacing w:line="240" w:lineRule="auto"/>
        <w:ind w:firstLine="708"/>
        <w:contextualSpacing/>
        <w:rPr>
          <w:sz w:val="24"/>
          <w:szCs w:val="24"/>
        </w:rPr>
      </w:pPr>
      <w:bookmarkStart w:id="25" w:name="ЛотНазвание_1"/>
      <w:bookmarkEnd w:id="25"/>
    </w:p>
    <w:p w14:paraId="5B36E1BF" w14:textId="77777777" w:rsidR="005602FC" w:rsidRDefault="005602FC" w:rsidP="00FE7086">
      <w:pPr>
        <w:spacing w:line="240" w:lineRule="auto"/>
        <w:ind w:firstLine="708"/>
        <w:contextualSpacing/>
        <w:rPr>
          <w:sz w:val="24"/>
          <w:szCs w:val="24"/>
        </w:rPr>
      </w:pPr>
      <w:r>
        <w:rPr>
          <w:sz w:val="24"/>
          <w:szCs w:val="24"/>
        </w:rPr>
        <w:t>Лот 1.</w:t>
      </w:r>
      <w:r w:rsidR="009A150C">
        <w:rPr>
          <w:sz w:val="24"/>
          <w:szCs w:val="24"/>
        </w:rPr>
        <w:t xml:space="preserve"> </w:t>
      </w:r>
      <w:bookmarkStart w:id="26" w:name="Лот_1"/>
      <w:bookmarkEnd w:id="26"/>
    </w:p>
    <w:tbl>
      <w:tblPr>
        <w:tblW w:w="0" w:type="auto"/>
        <w:tblLayout w:type="fixed"/>
        <w:tblLook w:val="0000" w:firstRow="0" w:lastRow="0" w:firstColumn="0" w:lastColumn="0" w:noHBand="0" w:noVBand="0"/>
      </w:tblPr>
      <w:tblGrid>
        <w:gridCol w:w="4785"/>
        <w:gridCol w:w="4786"/>
      </w:tblGrid>
      <w:tr w:rsidR="005602FC" w14:paraId="12FACE9F" w14:textId="77777777">
        <w:tblPrEx>
          <w:tblCellMar>
            <w:top w:w="0" w:type="dxa"/>
            <w:bottom w:w="0" w:type="dxa"/>
          </w:tblCellMar>
        </w:tblPrEx>
        <w:tc>
          <w:tcPr>
            <w:tcW w:w="4785" w:type="dxa"/>
          </w:tcPr>
          <w:p w14:paraId="08421419" w14:textId="255A8020" w:rsidR="005602FC" w:rsidRDefault="005602FC" w:rsidP="005602FC">
            <w:pPr>
              <w:spacing w:after="120" w:line="240" w:lineRule="auto"/>
              <w:contextualSpacing/>
              <w:rPr>
                <w:sz w:val="24"/>
                <w:szCs w:val="24"/>
              </w:rPr>
            </w:pPr>
            <w:r>
              <w:rPr>
                <w:sz w:val="24"/>
                <w:szCs w:val="24"/>
              </w:rPr>
              <w:t>Наименование лота</w:t>
            </w:r>
          </w:p>
        </w:tc>
        <w:tc>
          <w:tcPr>
            <w:tcW w:w="4786" w:type="dxa"/>
          </w:tcPr>
          <w:p w14:paraId="6A09BF3F" w14:textId="29E47265" w:rsidR="005602FC" w:rsidRDefault="005602FC" w:rsidP="005602FC">
            <w:pPr>
              <w:spacing w:after="120" w:line="240" w:lineRule="auto"/>
              <w:contextualSpacing/>
              <w:rPr>
                <w:sz w:val="24"/>
                <w:szCs w:val="24"/>
              </w:rPr>
            </w:pPr>
            <w:r>
              <w:rPr>
                <w:sz w:val="24"/>
                <w:szCs w:val="24"/>
              </w:rPr>
              <w:t>Объект незавершенного строительства по адресу  Астраханская область, г Астрахань, р-н Кировский, ул  С.Перовской, кадастровый номер 30:12:010020:57</w:t>
            </w:r>
          </w:p>
        </w:tc>
      </w:tr>
      <w:tr w:rsidR="005602FC" w14:paraId="1CF77940" w14:textId="77777777">
        <w:tblPrEx>
          <w:tblCellMar>
            <w:top w:w="0" w:type="dxa"/>
            <w:bottom w:w="0" w:type="dxa"/>
          </w:tblCellMar>
        </w:tblPrEx>
        <w:tc>
          <w:tcPr>
            <w:tcW w:w="4785" w:type="dxa"/>
          </w:tcPr>
          <w:p w14:paraId="3AD57178" w14:textId="1BF204CC" w:rsidR="005602FC" w:rsidRDefault="005602FC" w:rsidP="005602FC">
            <w:pPr>
              <w:spacing w:after="120" w:line="240" w:lineRule="auto"/>
              <w:contextualSpacing/>
              <w:rPr>
                <w:sz w:val="24"/>
                <w:szCs w:val="24"/>
              </w:rPr>
            </w:pPr>
            <w:r>
              <w:rPr>
                <w:sz w:val="24"/>
                <w:szCs w:val="24"/>
              </w:rPr>
              <w:t>Порядок оформления участия в торгах, перечень представляемых участниками торгов документов и требования к их оформлению</w:t>
            </w:r>
          </w:p>
        </w:tc>
        <w:tc>
          <w:tcPr>
            <w:tcW w:w="4786" w:type="dxa"/>
          </w:tcPr>
          <w:p w14:paraId="296EDBEA" w14:textId="4BD9AA12" w:rsidR="005602FC" w:rsidRDefault="005602FC" w:rsidP="005602FC">
            <w:pPr>
              <w:spacing w:after="120" w:line="240" w:lineRule="auto"/>
              <w:contextualSpacing/>
              <w:rPr>
                <w:sz w:val="24"/>
                <w:szCs w:val="24"/>
              </w:rPr>
            </w:pPr>
            <w:r>
              <w:rPr>
                <w:sz w:val="24"/>
                <w:szCs w:val="24"/>
              </w:rPr>
              <w:t>выписка из единого государственного реестра юридических лиц (для юридического лица),  выписка из единого государственного реестра индивидуальных предпринимателей (для  индивидуального предпринимателя), документы, удостоверяющие личность (для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документ, подтверждающий полномочия лица на осуществление действий от имени заявителя</w:t>
            </w:r>
          </w:p>
        </w:tc>
      </w:tr>
      <w:tr w:rsidR="005602FC" w14:paraId="3DACA337" w14:textId="77777777">
        <w:tblPrEx>
          <w:tblCellMar>
            <w:top w:w="0" w:type="dxa"/>
            <w:bottom w:w="0" w:type="dxa"/>
          </w:tblCellMar>
        </w:tblPrEx>
        <w:tc>
          <w:tcPr>
            <w:tcW w:w="4785" w:type="dxa"/>
          </w:tcPr>
          <w:p w14:paraId="5CF34C89" w14:textId="2EAED04A" w:rsidR="005602FC" w:rsidRDefault="005602FC" w:rsidP="005602FC">
            <w:pPr>
              <w:spacing w:after="120" w:line="240" w:lineRule="auto"/>
              <w:contextualSpacing/>
              <w:rPr>
                <w:sz w:val="24"/>
                <w:szCs w:val="24"/>
              </w:rPr>
            </w:pPr>
            <w:r>
              <w:rPr>
                <w:sz w:val="24"/>
                <w:szCs w:val="24"/>
              </w:rPr>
              <w:t>Сведения об имуществе, его составе, характеристиках, описание, порядок ознакомления</w:t>
            </w:r>
          </w:p>
        </w:tc>
        <w:tc>
          <w:tcPr>
            <w:tcW w:w="4786" w:type="dxa"/>
          </w:tcPr>
          <w:p w14:paraId="7CCC1E20" w14:textId="785E42B0" w:rsidR="005602FC" w:rsidRDefault="005602FC" w:rsidP="005602FC">
            <w:pPr>
              <w:spacing w:after="120" w:line="240" w:lineRule="auto"/>
              <w:contextualSpacing/>
              <w:rPr>
                <w:sz w:val="24"/>
                <w:szCs w:val="24"/>
              </w:rPr>
            </w:pPr>
            <w:r>
              <w:rPr>
                <w:sz w:val="24"/>
                <w:szCs w:val="24"/>
              </w:rPr>
              <w:t>Объект незавершенного строительства по адресу  Астраханская область, г Астрахань, р-н Кировский, ул  С.Перовской, кадастровый номер 30:12:010020:57</w:t>
            </w:r>
          </w:p>
        </w:tc>
      </w:tr>
      <w:tr w:rsidR="005602FC" w14:paraId="74153D33" w14:textId="77777777">
        <w:tblPrEx>
          <w:tblCellMar>
            <w:top w:w="0" w:type="dxa"/>
            <w:bottom w:w="0" w:type="dxa"/>
          </w:tblCellMar>
        </w:tblPrEx>
        <w:tc>
          <w:tcPr>
            <w:tcW w:w="4785" w:type="dxa"/>
          </w:tcPr>
          <w:p w14:paraId="22FE5CE8" w14:textId="037979FB" w:rsidR="005602FC" w:rsidRDefault="005602FC" w:rsidP="005602FC">
            <w:pPr>
              <w:spacing w:after="120" w:line="240" w:lineRule="auto"/>
              <w:contextualSpacing/>
              <w:rPr>
                <w:sz w:val="24"/>
                <w:szCs w:val="24"/>
              </w:rPr>
            </w:pPr>
            <w:r>
              <w:rPr>
                <w:sz w:val="24"/>
                <w:szCs w:val="24"/>
              </w:rPr>
              <w:t>Начальная цена</w:t>
            </w:r>
          </w:p>
        </w:tc>
        <w:tc>
          <w:tcPr>
            <w:tcW w:w="4786" w:type="dxa"/>
          </w:tcPr>
          <w:p w14:paraId="133F07A7" w14:textId="53314516" w:rsidR="005602FC" w:rsidRDefault="005602FC" w:rsidP="005602FC">
            <w:pPr>
              <w:spacing w:after="120" w:line="240" w:lineRule="auto"/>
              <w:contextualSpacing/>
              <w:rPr>
                <w:sz w:val="24"/>
                <w:szCs w:val="24"/>
              </w:rPr>
            </w:pPr>
            <w:r>
              <w:rPr>
                <w:sz w:val="24"/>
                <w:szCs w:val="24"/>
              </w:rPr>
              <w:t>27486000,00</w:t>
            </w:r>
          </w:p>
        </w:tc>
      </w:tr>
      <w:tr w:rsidR="005602FC" w14:paraId="148247E8" w14:textId="77777777">
        <w:tblPrEx>
          <w:tblCellMar>
            <w:top w:w="0" w:type="dxa"/>
            <w:bottom w:w="0" w:type="dxa"/>
          </w:tblCellMar>
        </w:tblPrEx>
        <w:tc>
          <w:tcPr>
            <w:tcW w:w="4785" w:type="dxa"/>
          </w:tcPr>
          <w:p w14:paraId="6DD9BBD2" w14:textId="66495684" w:rsidR="005602FC" w:rsidRDefault="005602FC" w:rsidP="005602FC">
            <w:pPr>
              <w:spacing w:after="120" w:line="240" w:lineRule="auto"/>
              <w:contextualSpacing/>
              <w:rPr>
                <w:sz w:val="24"/>
                <w:szCs w:val="24"/>
              </w:rPr>
            </w:pPr>
            <w:r>
              <w:rPr>
                <w:sz w:val="24"/>
                <w:szCs w:val="24"/>
              </w:rPr>
              <w:t>Шаг, % от начальной цены</w:t>
            </w:r>
          </w:p>
        </w:tc>
        <w:tc>
          <w:tcPr>
            <w:tcW w:w="4786" w:type="dxa"/>
          </w:tcPr>
          <w:p w14:paraId="55074F83" w14:textId="24342D3E" w:rsidR="005602FC" w:rsidRDefault="005602FC" w:rsidP="005602FC">
            <w:pPr>
              <w:spacing w:after="120" w:line="240" w:lineRule="auto"/>
              <w:contextualSpacing/>
              <w:rPr>
                <w:sz w:val="24"/>
                <w:szCs w:val="24"/>
              </w:rPr>
            </w:pPr>
            <w:r>
              <w:rPr>
                <w:sz w:val="24"/>
                <w:szCs w:val="24"/>
              </w:rPr>
              <w:t>5</w:t>
            </w:r>
          </w:p>
        </w:tc>
      </w:tr>
      <w:tr w:rsidR="005602FC" w14:paraId="3F0298B1" w14:textId="77777777">
        <w:tblPrEx>
          <w:tblCellMar>
            <w:top w:w="0" w:type="dxa"/>
            <w:bottom w:w="0" w:type="dxa"/>
          </w:tblCellMar>
        </w:tblPrEx>
        <w:tc>
          <w:tcPr>
            <w:tcW w:w="4785" w:type="dxa"/>
          </w:tcPr>
          <w:p w14:paraId="650D57A9" w14:textId="2688F8F8" w:rsidR="005602FC" w:rsidRDefault="005602FC" w:rsidP="005602FC">
            <w:pPr>
              <w:spacing w:after="120" w:line="240" w:lineRule="auto"/>
              <w:contextualSpacing/>
              <w:rPr>
                <w:sz w:val="24"/>
                <w:szCs w:val="24"/>
              </w:rPr>
            </w:pPr>
            <w:r>
              <w:rPr>
                <w:sz w:val="24"/>
                <w:szCs w:val="24"/>
              </w:rPr>
              <w:t>Шаг, руб.</w:t>
            </w:r>
          </w:p>
        </w:tc>
        <w:tc>
          <w:tcPr>
            <w:tcW w:w="4786" w:type="dxa"/>
          </w:tcPr>
          <w:p w14:paraId="4BE8DA11" w14:textId="00B86B9C" w:rsidR="005602FC" w:rsidRDefault="005602FC" w:rsidP="005602FC">
            <w:pPr>
              <w:spacing w:after="120" w:line="240" w:lineRule="auto"/>
              <w:contextualSpacing/>
              <w:rPr>
                <w:sz w:val="24"/>
                <w:szCs w:val="24"/>
              </w:rPr>
            </w:pPr>
            <w:r>
              <w:rPr>
                <w:sz w:val="24"/>
                <w:szCs w:val="24"/>
              </w:rPr>
              <w:t>1374300,00</w:t>
            </w:r>
          </w:p>
        </w:tc>
      </w:tr>
      <w:tr w:rsidR="005602FC" w14:paraId="30F82581" w14:textId="77777777">
        <w:tblPrEx>
          <w:tblCellMar>
            <w:top w:w="0" w:type="dxa"/>
            <w:bottom w:w="0" w:type="dxa"/>
          </w:tblCellMar>
        </w:tblPrEx>
        <w:tc>
          <w:tcPr>
            <w:tcW w:w="4785" w:type="dxa"/>
          </w:tcPr>
          <w:p w14:paraId="61A881F6" w14:textId="6FC414F6" w:rsidR="005602FC" w:rsidRDefault="005602FC" w:rsidP="005602FC">
            <w:pPr>
              <w:spacing w:after="120" w:line="240" w:lineRule="auto"/>
              <w:contextualSpacing/>
              <w:rPr>
                <w:sz w:val="24"/>
                <w:szCs w:val="24"/>
              </w:rPr>
            </w:pPr>
            <w:r>
              <w:rPr>
                <w:sz w:val="24"/>
                <w:szCs w:val="24"/>
              </w:rPr>
              <w:t>Обеспечение задатка</w:t>
            </w:r>
          </w:p>
        </w:tc>
        <w:tc>
          <w:tcPr>
            <w:tcW w:w="4786" w:type="dxa"/>
          </w:tcPr>
          <w:p w14:paraId="188E9508" w14:textId="1DB921D4" w:rsidR="005602FC" w:rsidRDefault="005602FC" w:rsidP="005602FC">
            <w:pPr>
              <w:spacing w:after="120" w:line="240" w:lineRule="auto"/>
              <w:contextualSpacing/>
              <w:rPr>
                <w:sz w:val="24"/>
                <w:szCs w:val="24"/>
              </w:rPr>
            </w:pPr>
            <w:r>
              <w:rPr>
                <w:sz w:val="24"/>
                <w:szCs w:val="24"/>
              </w:rPr>
              <w:t>Процент от начальной цены лота</w:t>
            </w:r>
          </w:p>
        </w:tc>
      </w:tr>
      <w:tr w:rsidR="005602FC" w14:paraId="6C65E206" w14:textId="77777777">
        <w:tblPrEx>
          <w:tblCellMar>
            <w:top w:w="0" w:type="dxa"/>
            <w:bottom w:w="0" w:type="dxa"/>
          </w:tblCellMar>
        </w:tblPrEx>
        <w:tc>
          <w:tcPr>
            <w:tcW w:w="4785" w:type="dxa"/>
          </w:tcPr>
          <w:p w14:paraId="3AC39849" w14:textId="50651D86" w:rsidR="005602FC" w:rsidRDefault="005602FC" w:rsidP="005602FC">
            <w:pPr>
              <w:spacing w:after="120" w:line="240" w:lineRule="auto"/>
              <w:contextualSpacing/>
              <w:rPr>
                <w:sz w:val="24"/>
                <w:szCs w:val="24"/>
              </w:rPr>
            </w:pPr>
            <w:r>
              <w:rPr>
                <w:sz w:val="24"/>
                <w:szCs w:val="24"/>
              </w:rPr>
              <w:t>Размер задатка</w:t>
            </w:r>
          </w:p>
        </w:tc>
        <w:tc>
          <w:tcPr>
            <w:tcW w:w="4786" w:type="dxa"/>
          </w:tcPr>
          <w:p w14:paraId="7CB5FADD" w14:textId="62537C62" w:rsidR="005602FC" w:rsidRDefault="005602FC" w:rsidP="005602FC">
            <w:pPr>
              <w:spacing w:after="120" w:line="240" w:lineRule="auto"/>
              <w:contextualSpacing/>
              <w:rPr>
                <w:sz w:val="24"/>
                <w:szCs w:val="24"/>
              </w:rPr>
            </w:pPr>
            <w:r>
              <w:rPr>
                <w:sz w:val="24"/>
                <w:szCs w:val="24"/>
              </w:rPr>
              <w:t>15</w:t>
            </w:r>
          </w:p>
        </w:tc>
      </w:tr>
      <w:tr w:rsidR="005602FC" w14:paraId="0B1AD290" w14:textId="77777777">
        <w:tblPrEx>
          <w:tblCellMar>
            <w:top w:w="0" w:type="dxa"/>
            <w:bottom w:w="0" w:type="dxa"/>
          </w:tblCellMar>
        </w:tblPrEx>
        <w:tc>
          <w:tcPr>
            <w:tcW w:w="4785" w:type="dxa"/>
          </w:tcPr>
          <w:p w14:paraId="1B9CF632" w14:textId="522A76C5" w:rsidR="005602FC" w:rsidRDefault="005602FC" w:rsidP="005602FC">
            <w:pPr>
              <w:spacing w:after="120" w:line="240" w:lineRule="auto"/>
              <w:contextualSpacing/>
              <w:rPr>
                <w:sz w:val="24"/>
                <w:szCs w:val="24"/>
              </w:rPr>
            </w:pPr>
            <w:r>
              <w:rPr>
                <w:sz w:val="24"/>
                <w:szCs w:val="24"/>
              </w:rPr>
              <w:t>Порядок внесения и возврата задатка</w:t>
            </w:r>
          </w:p>
        </w:tc>
        <w:tc>
          <w:tcPr>
            <w:tcW w:w="4786" w:type="dxa"/>
          </w:tcPr>
          <w:p w14:paraId="6F9D92EF" w14:textId="37D7A88C" w:rsidR="005602FC" w:rsidRDefault="005602FC" w:rsidP="005602FC">
            <w:pPr>
              <w:spacing w:after="120" w:line="240" w:lineRule="auto"/>
              <w:contextualSpacing/>
              <w:rPr>
                <w:sz w:val="24"/>
                <w:szCs w:val="24"/>
              </w:rPr>
            </w:pPr>
            <w:r>
              <w:rPr>
                <w:sz w:val="24"/>
                <w:szCs w:val="24"/>
              </w:rPr>
              <w:t>Заявка на участие в торгах направляется с помощью программно-аппаратных средств сайта электронной площадки, в форме электронного сообщения, подписанного квалифицированной электронной подписью заявителя</w:t>
            </w:r>
          </w:p>
        </w:tc>
      </w:tr>
      <w:tr w:rsidR="005602FC" w14:paraId="4B73679B" w14:textId="77777777">
        <w:tblPrEx>
          <w:tblCellMar>
            <w:top w:w="0" w:type="dxa"/>
            <w:bottom w:w="0" w:type="dxa"/>
          </w:tblCellMar>
        </w:tblPrEx>
        <w:tc>
          <w:tcPr>
            <w:tcW w:w="4785" w:type="dxa"/>
          </w:tcPr>
          <w:p w14:paraId="1F0C9BFB" w14:textId="421B3C48" w:rsidR="005602FC" w:rsidRDefault="005602FC" w:rsidP="005602FC">
            <w:pPr>
              <w:spacing w:after="120" w:line="240" w:lineRule="auto"/>
              <w:contextualSpacing/>
              <w:rPr>
                <w:sz w:val="24"/>
                <w:szCs w:val="24"/>
              </w:rPr>
            </w:pPr>
            <w:r>
              <w:rPr>
                <w:sz w:val="24"/>
                <w:szCs w:val="24"/>
              </w:rPr>
              <w:t>Счет для внесения задатка</w:t>
            </w:r>
          </w:p>
        </w:tc>
        <w:tc>
          <w:tcPr>
            <w:tcW w:w="4786" w:type="dxa"/>
          </w:tcPr>
          <w:p w14:paraId="41C8B277" w14:textId="6769E0BE" w:rsidR="005602FC" w:rsidRDefault="005602FC" w:rsidP="005602FC">
            <w:pPr>
              <w:spacing w:after="120" w:line="240" w:lineRule="auto"/>
              <w:contextualSpacing/>
              <w:rPr>
                <w:sz w:val="24"/>
                <w:szCs w:val="24"/>
              </w:rPr>
            </w:pPr>
            <w:r>
              <w:rPr>
                <w:sz w:val="24"/>
                <w:szCs w:val="24"/>
              </w:rPr>
              <w:t>р/с 40702810701300052421, в АО "Альфа-Банк", к\с 30101810200000000593, БИК 044525593</w:t>
            </w:r>
          </w:p>
        </w:tc>
      </w:tr>
    </w:tbl>
    <w:p w14:paraId="1A770D2E" w14:textId="63DFC9B7" w:rsidR="00183E1F" w:rsidRDefault="00FE7086" w:rsidP="00FE7086">
      <w:pPr>
        <w:spacing w:line="240" w:lineRule="auto"/>
        <w:ind w:firstLine="708"/>
        <w:contextualSpacing/>
        <w:rPr>
          <w:sz w:val="24"/>
          <w:szCs w:val="24"/>
        </w:rPr>
      </w:pPr>
      <w:r>
        <w:rPr>
          <w:sz w:val="24"/>
          <w:szCs w:val="24"/>
        </w:rPr>
        <w:t xml:space="preserve"> </w:t>
      </w:r>
      <w:bookmarkStart w:id="27" w:name="ПредложениеНазвание_1"/>
      <w:bookmarkEnd w:id="27"/>
      <w:r>
        <w:rPr>
          <w:sz w:val="24"/>
          <w:szCs w:val="24"/>
        </w:rPr>
        <w:t xml:space="preserve"> </w:t>
      </w:r>
      <w:bookmarkStart w:id="28" w:name="Предложение_1"/>
      <w:bookmarkEnd w:id="28"/>
      <w:r w:rsidR="00183E1F">
        <w:rPr>
          <w:sz w:val="24"/>
          <w:szCs w:val="24"/>
        </w:rPr>
        <w:t xml:space="preserve"> </w:t>
      </w:r>
      <w:bookmarkStart w:id="29" w:name="Победитель_1"/>
      <w:bookmarkEnd w:id="29"/>
      <w:r w:rsidR="005602FC">
        <w:rPr>
          <w:sz w:val="24"/>
          <w:szCs w:val="24"/>
        </w:rPr>
        <w:t>Заявок на данный лот нет.</w:t>
      </w:r>
    </w:p>
    <w:p w14:paraId="0D4C4E0D" w14:textId="77777777" w:rsidR="005602FC" w:rsidRDefault="005602FC" w:rsidP="00FE7086">
      <w:pPr>
        <w:spacing w:line="240" w:lineRule="auto"/>
        <w:ind w:firstLine="708"/>
        <w:contextualSpacing/>
        <w:rPr>
          <w:sz w:val="24"/>
          <w:szCs w:val="24"/>
        </w:rPr>
      </w:pPr>
      <w:bookmarkStart w:id="30" w:name="ЛотНазвание_2"/>
      <w:bookmarkEnd w:id="30"/>
    </w:p>
    <w:p w14:paraId="0BDA8E12" w14:textId="77777777" w:rsidR="005602FC" w:rsidRDefault="005602FC" w:rsidP="00FE7086">
      <w:pPr>
        <w:spacing w:line="240" w:lineRule="auto"/>
        <w:ind w:firstLine="708"/>
        <w:contextualSpacing/>
        <w:rPr>
          <w:sz w:val="24"/>
          <w:szCs w:val="24"/>
        </w:rPr>
      </w:pPr>
      <w:r>
        <w:rPr>
          <w:sz w:val="24"/>
          <w:szCs w:val="24"/>
        </w:rPr>
        <w:t>Лот 2.</w:t>
      </w:r>
      <w:r w:rsidR="00183E1F">
        <w:rPr>
          <w:sz w:val="24"/>
          <w:szCs w:val="24"/>
        </w:rPr>
        <w:t xml:space="preserve"> </w:t>
      </w:r>
      <w:bookmarkStart w:id="31" w:name="Лот_2"/>
      <w:bookmarkEnd w:id="31"/>
    </w:p>
    <w:tbl>
      <w:tblPr>
        <w:tblW w:w="0" w:type="auto"/>
        <w:tblLayout w:type="fixed"/>
        <w:tblLook w:val="0000" w:firstRow="0" w:lastRow="0" w:firstColumn="0" w:lastColumn="0" w:noHBand="0" w:noVBand="0"/>
      </w:tblPr>
      <w:tblGrid>
        <w:gridCol w:w="4785"/>
        <w:gridCol w:w="4786"/>
      </w:tblGrid>
      <w:tr w:rsidR="005602FC" w14:paraId="0C90796F" w14:textId="77777777">
        <w:tblPrEx>
          <w:tblCellMar>
            <w:top w:w="0" w:type="dxa"/>
            <w:bottom w:w="0" w:type="dxa"/>
          </w:tblCellMar>
        </w:tblPrEx>
        <w:tc>
          <w:tcPr>
            <w:tcW w:w="4785" w:type="dxa"/>
          </w:tcPr>
          <w:p w14:paraId="752781BF" w14:textId="27738264" w:rsidR="005602FC" w:rsidRDefault="005602FC" w:rsidP="005602FC">
            <w:pPr>
              <w:spacing w:after="120" w:line="240" w:lineRule="auto"/>
              <w:contextualSpacing/>
              <w:rPr>
                <w:sz w:val="24"/>
                <w:szCs w:val="24"/>
              </w:rPr>
            </w:pPr>
            <w:r>
              <w:rPr>
                <w:sz w:val="24"/>
                <w:szCs w:val="24"/>
              </w:rPr>
              <w:t>Наименование лота</w:t>
            </w:r>
          </w:p>
        </w:tc>
        <w:tc>
          <w:tcPr>
            <w:tcW w:w="4786" w:type="dxa"/>
          </w:tcPr>
          <w:p w14:paraId="07A97F97" w14:textId="2A881EAB" w:rsidR="005602FC" w:rsidRDefault="005602FC" w:rsidP="005602FC">
            <w:pPr>
              <w:spacing w:after="120" w:line="240" w:lineRule="auto"/>
              <w:contextualSpacing/>
              <w:rPr>
                <w:sz w:val="24"/>
                <w:szCs w:val="24"/>
              </w:rPr>
            </w:pPr>
            <w:r>
              <w:rPr>
                <w:sz w:val="24"/>
                <w:szCs w:val="24"/>
              </w:rPr>
              <w:t>земельный участок</w:t>
            </w:r>
          </w:p>
        </w:tc>
      </w:tr>
      <w:tr w:rsidR="005602FC" w14:paraId="25A1BDF1" w14:textId="77777777">
        <w:tblPrEx>
          <w:tblCellMar>
            <w:top w:w="0" w:type="dxa"/>
            <w:bottom w:w="0" w:type="dxa"/>
          </w:tblCellMar>
        </w:tblPrEx>
        <w:tc>
          <w:tcPr>
            <w:tcW w:w="4785" w:type="dxa"/>
          </w:tcPr>
          <w:p w14:paraId="1D8F45EF" w14:textId="155DEEE7" w:rsidR="005602FC" w:rsidRDefault="005602FC" w:rsidP="005602FC">
            <w:pPr>
              <w:spacing w:after="120" w:line="240" w:lineRule="auto"/>
              <w:contextualSpacing/>
              <w:rPr>
                <w:sz w:val="24"/>
                <w:szCs w:val="24"/>
              </w:rPr>
            </w:pPr>
            <w:r>
              <w:rPr>
                <w:sz w:val="24"/>
                <w:szCs w:val="24"/>
              </w:rPr>
              <w:t>Порядок оформления участия в торгах, перечень представляемых участниками торгов документов и требования к их оформлению</w:t>
            </w:r>
          </w:p>
        </w:tc>
        <w:tc>
          <w:tcPr>
            <w:tcW w:w="4786" w:type="dxa"/>
          </w:tcPr>
          <w:p w14:paraId="1C7A948E" w14:textId="115171AE" w:rsidR="005602FC" w:rsidRDefault="005602FC" w:rsidP="005602FC">
            <w:pPr>
              <w:spacing w:after="120" w:line="240" w:lineRule="auto"/>
              <w:contextualSpacing/>
              <w:rPr>
                <w:sz w:val="24"/>
                <w:szCs w:val="24"/>
              </w:rPr>
            </w:pPr>
            <w:r>
              <w:rPr>
                <w:sz w:val="24"/>
                <w:szCs w:val="24"/>
              </w:rPr>
              <w:t>выписка из единого государственного реестра юридических лиц (для юридического лица),  выписка из единого государственного реестра индивидуальных предпринимателей (для  индивидуального предпринимателя), документы, удостоверяющие личность (для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документ, подтверждающий полномочия лица на осуществление действий от имени заявителя</w:t>
            </w:r>
          </w:p>
        </w:tc>
      </w:tr>
      <w:tr w:rsidR="005602FC" w14:paraId="7851C3DE" w14:textId="77777777">
        <w:tblPrEx>
          <w:tblCellMar>
            <w:top w:w="0" w:type="dxa"/>
            <w:bottom w:w="0" w:type="dxa"/>
          </w:tblCellMar>
        </w:tblPrEx>
        <w:tc>
          <w:tcPr>
            <w:tcW w:w="4785" w:type="dxa"/>
          </w:tcPr>
          <w:p w14:paraId="49007C6D" w14:textId="4FA2CCB7" w:rsidR="005602FC" w:rsidRDefault="005602FC" w:rsidP="005602FC">
            <w:pPr>
              <w:spacing w:after="120" w:line="240" w:lineRule="auto"/>
              <w:contextualSpacing/>
              <w:rPr>
                <w:sz w:val="24"/>
                <w:szCs w:val="24"/>
              </w:rPr>
            </w:pPr>
            <w:r>
              <w:rPr>
                <w:sz w:val="24"/>
                <w:szCs w:val="24"/>
              </w:rPr>
              <w:t>Сведения об имуществе, его составе, характеристиках, описание, порядок ознакомления</w:t>
            </w:r>
          </w:p>
        </w:tc>
        <w:tc>
          <w:tcPr>
            <w:tcW w:w="4786" w:type="dxa"/>
          </w:tcPr>
          <w:p w14:paraId="32B22C14" w14:textId="7C82E12C" w:rsidR="005602FC" w:rsidRDefault="005602FC" w:rsidP="005602FC">
            <w:pPr>
              <w:spacing w:after="120" w:line="240" w:lineRule="auto"/>
              <w:contextualSpacing/>
              <w:rPr>
                <w:sz w:val="24"/>
                <w:szCs w:val="24"/>
              </w:rPr>
            </w:pPr>
            <w:r>
              <w:rPr>
                <w:sz w:val="24"/>
                <w:szCs w:val="24"/>
              </w:rPr>
              <w:t>Земельный участок Астраханская область, г Астрахань, р-н Кировский, ул Софьи Перовской, 111г  , кадастровый номер 30:12:010020:55</w:t>
            </w:r>
          </w:p>
        </w:tc>
      </w:tr>
      <w:tr w:rsidR="005602FC" w14:paraId="10F46E92" w14:textId="77777777">
        <w:tblPrEx>
          <w:tblCellMar>
            <w:top w:w="0" w:type="dxa"/>
            <w:bottom w:w="0" w:type="dxa"/>
          </w:tblCellMar>
        </w:tblPrEx>
        <w:tc>
          <w:tcPr>
            <w:tcW w:w="4785" w:type="dxa"/>
          </w:tcPr>
          <w:p w14:paraId="73D41C39" w14:textId="3394562F" w:rsidR="005602FC" w:rsidRDefault="005602FC" w:rsidP="005602FC">
            <w:pPr>
              <w:spacing w:after="120" w:line="240" w:lineRule="auto"/>
              <w:contextualSpacing/>
              <w:rPr>
                <w:sz w:val="24"/>
                <w:szCs w:val="24"/>
              </w:rPr>
            </w:pPr>
            <w:r>
              <w:rPr>
                <w:sz w:val="24"/>
                <w:szCs w:val="24"/>
              </w:rPr>
              <w:t>Начальная цена</w:t>
            </w:r>
          </w:p>
        </w:tc>
        <w:tc>
          <w:tcPr>
            <w:tcW w:w="4786" w:type="dxa"/>
          </w:tcPr>
          <w:p w14:paraId="2B4BAB39" w14:textId="44054155" w:rsidR="005602FC" w:rsidRDefault="005602FC" w:rsidP="005602FC">
            <w:pPr>
              <w:spacing w:after="120" w:line="240" w:lineRule="auto"/>
              <w:contextualSpacing/>
              <w:rPr>
                <w:sz w:val="24"/>
                <w:szCs w:val="24"/>
              </w:rPr>
            </w:pPr>
            <w:r>
              <w:rPr>
                <w:sz w:val="24"/>
                <w:szCs w:val="24"/>
              </w:rPr>
              <w:t>1788300,00</w:t>
            </w:r>
          </w:p>
        </w:tc>
      </w:tr>
      <w:tr w:rsidR="005602FC" w14:paraId="12A57490" w14:textId="77777777">
        <w:tblPrEx>
          <w:tblCellMar>
            <w:top w:w="0" w:type="dxa"/>
            <w:bottom w:w="0" w:type="dxa"/>
          </w:tblCellMar>
        </w:tblPrEx>
        <w:tc>
          <w:tcPr>
            <w:tcW w:w="4785" w:type="dxa"/>
          </w:tcPr>
          <w:p w14:paraId="0C4287BF" w14:textId="5CBB0A69" w:rsidR="005602FC" w:rsidRDefault="005602FC" w:rsidP="005602FC">
            <w:pPr>
              <w:spacing w:after="120" w:line="240" w:lineRule="auto"/>
              <w:contextualSpacing/>
              <w:rPr>
                <w:sz w:val="24"/>
                <w:szCs w:val="24"/>
              </w:rPr>
            </w:pPr>
            <w:r>
              <w:rPr>
                <w:sz w:val="24"/>
                <w:szCs w:val="24"/>
              </w:rPr>
              <w:t>Шаг, % от начальной цены</w:t>
            </w:r>
          </w:p>
        </w:tc>
        <w:tc>
          <w:tcPr>
            <w:tcW w:w="4786" w:type="dxa"/>
          </w:tcPr>
          <w:p w14:paraId="6F5E6068" w14:textId="18A82689" w:rsidR="005602FC" w:rsidRDefault="005602FC" w:rsidP="005602FC">
            <w:pPr>
              <w:spacing w:after="120" w:line="240" w:lineRule="auto"/>
              <w:contextualSpacing/>
              <w:rPr>
                <w:sz w:val="24"/>
                <w:szCs w:val="24"/>
              </w:rPr>
            </w:pPr>
            <w:r>
              <w:rPr>
                <w:sz w:val="24"/>
                <w:szCs w:val="24"/>
              </w:rPr>
              <w:t>5</w:t>
            </w:r>
          </w:p>
        </w:tc>
      </w:tr>
      <w:tr w:rsidR="005602FC" w14:paraId="479F75D2" w14:textId="77777777">
        <w:tblPrEx>
          <w:tblCellMar>
            <w:top w:w="0" w:type="dxa"/>
            <w:bottom w:w="0" w:type="dxa"/>
          </w:tblCellMar>
        </w:tblPrEx>
        <w:tc>
          <w:tcPr>
            <w:tcW w:w="4785" w:type="dxa"/>
          </w:tcPr>
          <w:p w14:paraId="707578AC" w14:textId="0E8B46F9" w:rsidR="005602FC" w:rsidRDefault="005602FC" w:rsidP="005602FC">
            <w:pPr>
              <w:spacing w:after="120" w:line="240" w:lineRule="auto"/>
              <w:contextualSpacing/>
              <w:rPr>
                <w:sz w:val="24"/>
                <w:szCs w:val="24"/>
              </w:rPr>
            </w:pPr>
            <w:r>
              <w:rPr>
                <w:sz w:val="24"/>
                <w:szCs w:val="24"/>
              </w:rPr>
              <w:t>Шаг, руб.</w:t>
            </w:r>
          </w:p>
        </w:tc>
        <w:tc>
          <w:tcPr>
            <w:tcW w:w="4786" w:type="dxa"/>
          </w:tcPr>
          <w:p w14:paraId="65A35FCF" w14:textId="05DB0248" w:rsidR="005602FC" w:rsidRDefault="005602FC" w:rsidP="005602FC">
            <w:pPr>
              <w:spacing w:after="120" w:line="240" w:lineRule="auto"/>
              <w:contextualSpacing/>
              <w:rPr>
                <w:sz w:val="24"/>
                <w:szCs w:val="24"/>
              </w:rPr>
            </w:pPr>
            <w:r>
              <w:rPr>
                <w:sz w:val="24"/>
                <w:szCs w:val="24"/>
              </w:rPr>
              <w:t>89415,00</w:t>
            </w:r>
          </w:p>
        </w:tc>
      </w:tr>
      <w:tr w:rsidR="005602FC" w14:paraId="6DD2AB53" w14:textId="77777777">
        <w:tblPrEx>
          <w:tblCellMar>
            <w:top w:w="0" w:type="dxa"/>
            <w:bottom w:w="0" w:type="dxa"/>
          </w:tblCellMar>
        </w:tblPrEx>
        <w:tc>
          <w:tcPr>
            <w:tcW w:w="4785" w:type="dxa"/>
          </w:tcPr>
          <w:p w14:paraId="4B77C92A" w14:textId="102E765B" w:rsidR="005602FC" w:rsidRDefault="005602FC" w:rsidP="005602FC">
            <w:pPr>
              <w:spacing w:after="120" w:line="240" w:lineRule="auto"/>
              <w:contextualSpacing/>
              <w:rPr>
                <w:sz w:val="24"/>
                <w:szCs w:val="24"/>
              </w:rPr>
            </w:pPr>
            <w:r>
              <w:rPr>
                <w:sz w:val="24"/>
                <w:szCs w:val="24"/>
              </w:rPr>
              <w:t>Обеспечение задатка</w:t>
            </w:r>
          </w:p>
        </w:tc>
        <w:tc>
          <w:tcPr>
            <w:tcW w:w="4786" w:type="dxa"/>
          </w:tcPr>
          <w:p w14:paraId="4D6D1BDC" w14:textId="72E17EF8" w:rsidR="005602FC" w:rsidRDefault="005602FC" w:rsidP="005602FC">
            <w:pPr>
              <w:spacing w:after="120" w:line="240" w:lineRule="auto"/>
              <w:contextualSpacing/>
              <w:rPr>
                <w:sz w:val="24"/>
                <w:szCs w:val="24"/>
              </w:rPr>
            </w:pPr>
            <w:r>
              <w:rPr>
                <w:sz w:val="24"/>
                <w:szCs w:val="24"/>
              </w:rPr>
              <w:t>Процент от начальной цены лота</w:t>
            </w:r>
          </w:p>
        </w:tc>
      </w:tr>
      <w:tr w:rsidR="005602FC" w14:paraId="7EA6C3DE" w14:textId="77777777">
        <w:tblPrEx>
          <w:tblCellMar>
            <w:top w:w="0" w:type="dxa"/>
            <w:bottom w:w="0" w:type="dxa"/>
          </w:tblCellMar>
        </w:tblPrEx>
        <w:tc>
          <w:tcPr>
            <w:tcW w:w="4785" w:type="dxa"/>
          </w:tcPr>
          <w:p w14:paraId="46037847" w14:textId="617F47DD" w:rsidR="005602FC" w:rsidRDefault="005602FC" w:rsidP="005602FC">
            <w:pPr>
              <w:spacing w:after="120" w:line="240" w:lineRule="auto"/>
              <w:contextualSpacing/>
              <w:rPr>
                <w:sz w:val="24"/>
                <w:szCs w:val="24"/>
              </w:rPr>
            </w:pPr>
            <w:r>
              <w:rPr>
                <w:sz w:val="24"/>
                <w:szCs w:val="24"/>
              </w:rPr>
              <w:t>Размер задатка</w:t>
            </w:r>
          </w:p>
        </w:tc>
        <w:tc>
          <w:tcPr>
            <w:tcW w:w="4786" w:type="dxa"/>
          </w:tcPr>
          <w:p w14:paraId="0E2A0FA4" w14:textId="4FD0F6D0" w:rsidR="005602FC" w:rsidRDefault="005602FC" w:rsidP="005602FC">
            <w:pPr>
              <w:spacing w:after="120" w:line="240" w:lineRule="auto"/>
              <w:contextualSpacing/>
              <w:rPr>
                <w:sz w:val="24"/>
                <w:szCs w:val="24"/>
              </w:rPr>
            </w:pPr>
            <w:r>
              <w:rPr>
                <w:sz w:val="24"/>
                <w:szCs w:val="24"/>
              </w:rPr>
              <w:t>15</w:t>
            </w:r>
          </w:p>
        </w:tc>
      </w:tr>
      <w:tr w:rsidR="005602FC" w14:paraId="4263B84F" w14:textId="77777777">
        <w:tblPrEx>
          <w:tblCellMar>
            <w:top w:w="0" w:type="dxa"/>
            <w:bottom w:w="0" w:type="dxa"/>
          </w:tblCellMar>
        </w:tblPrEx>
        <w:tc>
          <w:tcPr>
            <w:tcW w:w="4785" w:type="dxa"/>
          </w:tcPr>
          <w:p w14:paraId="5EB50BD1" w14:textId="6AF4DC13" w:rsidR="005602FC" w:rsidRDefault="005602FC" w:rsidP="005602FC">
            <w:pPr>
              <w:spacing w:after="120" w:line="240" w:lineRule="auto"/>
              <w:contextualSpacing/>
              <w:rPr>
                <w:sz w:val="24"/>
                <w:szCs w:val="24"/>
              </w:rPr>
            </w:pPr>
            <w:r>
              <w:rPr>
                <w:sz w:val="24"/>
                <w:szCs w:val="24"/>
              </w:rPr>
              <w:t>Порядок внесения и возврата задатка</w:t>
            </w:r>
          </w:p>
        </w:tc>
        <w:tc>
          <w:tcPr>
            <w:tcW w:w="4786" w:type="dxa"/>
          </w:tcPr>
          <w:p w14:paraId="6293279E" w14:textId="1E997A2F" w:rsidR="005602FC" w:rsidRDefault="005602FC" w:rsidP="005602FC">
            <w:pPr>
              <w:spacing w:after="120" w:line="240" w:lineRule="auto"/>
              <w:contextualSpacing/>
              <w:rPr>
                <w:sz w:val="24"/>
                <w:szCs w:val="24"/>
              </w:rPr>
            </w:pPr>
            <w:r>
              <w:rPr>
                <w:sz w:val="24"/>
                <w:szCs w:val="24"/>
              </w:rPr>
              <w:t>Заявка на участие в торгах направляется с помощью программно-аппаратных средств сайта электронной площадки, в форме электронного сообщения, подписанного квалифицированной электронной подписью заявителя</w:t>
            </w:r>
          </w:p>
        </w:tc>
      </w:tr>
      <w:tr w:rsidR="005602FC" w14:paraId="54CBBF37" w14:textId="77777777">
        <w:tblPrEx>
          <w:tblCellMar>
            <w:top w:w="0" w:type="dxa"/>
            <w:bottom w:w="0" w:type="dxa"/>
          </w:tblCellMar>
        </w:tblPrEx>
        <w:tc>
          <w:tcPr>
            <w:tcW w:w="4785" w:type="dxa"/>
          </w:tcPr>
          <w:p w14:paraId="06A2755C" w14:textId="4EABA93B" w:rsidR="005602FC" w:rsidRDefault="005602FC" w:rsidP="005602FC">
            <w:pPr>
              <w:spacing w:after="120" w:line="240" w:lineRule="auto"/>
              <w:contextualSpacing/>
              <w:rPr>
                <w:sz w:val="24"/>
                <w:szCs w:val="24"/>
              </w:rPr>
            </w:pPr>
            <w:r>
              <w:rPr>
                <w:sz w:val="24"/>
                <w:szCs w:val="24"/>
              </w:rPr>
              <w:t>Счет для внесения задатка</w:t>
            </w:r>
          </w:p>
        </w:tc>
        <w:tc>
          <w:tcPr>
            <w:tcW w:w="4786" w:type="dxa"/>
          </w:tcPr>
          <w:p w14:paraId="217D08EA" w14:textId="00F110C7" w:rsidR="005602FC" w:rsidRDefault="005602FC" w:rsidP="005602FC">
            <w:pPr>
              <w:spacing w:after="120" w:line="240" w:lineRule="auto"/>
              <w:contextualSpacing/>
              <w:rPr>
                <w:sz w:val="24"/>
                <w:szCs w:val="24"/>
              </w:rPr>
            </w:pPr>
            <w:r>
              <w:rPr>
                <w:sz w:val="24"/>
                <w:szCs w:val="24"/>
              </w:rPr>
              <w:t>р/с 40702810701300052421, в АО "Альфа-Банк", к\с 30101810200000000593, БИК 044525593</w:t>
            </w:r>
          </w:p>
        </w:tc>
      </w:tr>
    </w:tbl>
    <w:p w14:paraId="64415BE6" w14:textId="3B1D6282" w:rsidR="00183E1F" w:rsidRDefault="00183E1F" w:rsidP="00FE7086">
      <w:pPr>
        <w:spacing w:line="240" w:lineRule="auto"/>
        <w:ind w:firstLine="708"/>
        <w:contextualSpacing/>
        <w:rPr>
          <w:sz w:val="24"/>
          <w:szCs w:val="24"/>
        </w:rPr>
      </w:pPr>
      <w:r>
        <w:rPr>
          <w:sz w:val="24"/>
          <w:szCs w:val="24"/>
        </w:rPr>
        <w:t xml:space="preserve"> </w:t>
      </w:r>
      <w:bookmarkStart w:id="32" w:name="ПредложениеНазвание_2"/>
      <w:bookmarkEnd w:id="32"/>
      <w:r>
        <w:rPr>
          <w:sz w:val="24"/>
          <w:szCs w:val="24"/>
        </w:rPr>
        <w:t xml:space="preserve"> </w:t>
      </w:r>
      <w:bookmarkStart w:id="33" w:name="Предложение_2"/>
      <w:bookmarkEnd w:id="33"/>
      <w:r>
        <w:rPr>
          <w:sz w:val="24"/>
          <w:szCs w:val="24"/>
        </w:rPr>
        <w:t xml:space="preserve"> </w:t>
      </w:r>
      <w:bookmarkStart w:id="34" w:name="Победитель_2"/>
      <w:bookmarkEnd w:id="34"/>
      <w:r w:rsidR="005602FC">
        <w:rPr>
          <w:sz w:val="24"/>
          <w:szCs w:val="24"/>
        </w:rPr>
        <w:t>Заявок на данный лот нет.</w:t>
      </w:r>
    </w:p>
    <w:p w14:paraId="79ECB26C" w14:textId="77777777" w:rsidR="005602FC" w:rsidRDefault="005602FC" w:rsidP="00FE7086">
      <w:pPr>
        <w:spacing w:line="240" w:lineRule="auto"/>
        <w:ind w:firstLine="708"/>
        <w:contextualSpacing/>
        <w:rPr>
          <w:sz w:val="24"/>
          <w:szCs w:val="24"/>
        </w:rPr>
      </w:pPr>
      <w:bookmarkStart w:id="35" w:name="ЛотНазвание_3"/>
      <w:bookmarkEnd w:id="35"/>
    </w:p>
    <w:p w14:paraId="7FEE455E" w14:textId="77777777" w:rsidR="005602FC" w:rsidRDefault="005602FC" w:rsidP="00FE7086">
      <w:pPr>
        <w:spacing w:line="240" w:lineRule="auto"/>
        <w:ind w:firstLine="708"/>
        <w:contextualSpacing/>
        <w:rPr>
          <w:sz w:val="24"/>
          <w:szCs w:val="24"/>
        </w:rPr>
      </w:pPr>
      <w:r>
        <w:rPr>
          <w:sz w:val="24"/>
          <w:szCs w:val="24"/>
        </w:rPr>
        <w:t>Лот 3.</w:t>
      </w:r>
      <w:r w:rsidR="00183E1F">
        <w:rPr>
          <w:sz w:val="24"/>
          <w:szCs w:val="24"/>
        </w:rPr>
        <w:t xml:space="preserve"> </w:t>
      </w:r>
      <w:bookmarkStart w:id="36" w:name="Лот_3"/>
      <w:bookmarkEnd w:id="36"/>
    </w:p>
    <w:tbl>
      <w:tblPr>
        <w:tblW w:w="0" w:type="auto"/>
        <w:tblLayout w:type="fixed"/>
        <w:tblLook w:val="0000" w:firstRow="0" w:lastRow="0" w:firstColumn="0" w:lastColumn="0" w:noHBand="0" w:noVBand="0"/>
      </w:tblPr>
      <w:tblGrid>
        <w:gridCol w:w="4785"/>
        <w:gridCol w:w="4786"/>
      </w:tblGrid>
      <w:tr w:rsidR="005602FC" w14:paraId="385363FF" w14:textId="77777777">
        <w:tblPrEx>
          <w:tblCellMar>
            <w:top w:w="0" w:type="dxa"/>
            <w:bottom w:w="0" w:type="dxa"/>
          </w:tblCellMar>
        </w:tblPrEx>
        <w:tc>
          <w:tcPr>
            <w:tcW w:w="4785" w:type="dxa"/>
          </w:tcPr>
          <w:p w14:paraId="4C1415E5" w14:textId="36EC106B" w:rsidR="005602FC" w:rsidRDefault="005602FC" w:rsidP="005602FC">
            <w:pPr>
              <w:spacing w:after="120" w:line="240" w:lineRule="auto"/>
              <w:contextualSpacing/>
              <w:rPr>
                <w:sz w:val="24"/>
                <w:szCs w:val="24"/>
              </w:rPr>
            </w:pPr>
            <w:r>
              <w:rPr>
                <w:sz w:val="24"/>
                <w:szCs w:val="24"/>
              </w:rPr>
              <w:t>Наименование лота</w:t>
            </w:r>
          </w:p>
        </w:tc>
        <w:tc>
          <w:tcPr>
            <w:tcW w:w="4786" w:type="dxa"/>
          </w:tcPr>
          <w:p w14:paraId="3998DC97" w14:textId="02969793" w:rsidR="005602FC" w:rsidRDefault="005602FC" w:rsidP="005602FC">
            <w:pPr>
              <w:spacing w:after="120" w:line="240" w:lineRule="auto"/>
              <w:contextualSpacing/>
              <w:rPr>
                <w:sz w:val="24"/>
                <w:szCs w:val="24"/>
              </w:rPr>
            </w:pPr>
            <w:r>
              <w:rPr>
                <w:sz w:val="24"/>
                <w:szCs w:val="24"/>
              </w:rPr>
              <w:t xml:space="preserve">Автобус ПАЗ 32053, г/н Е 342ЕУ 30, г.в. 2009 VIN X1M3205C090003488 </w:t>
            </w:r>
          </w:p>
        </w:tc>
      </w:tr>
      <w:tr w:rsidR="005602FC" w14:paraId="1E0405DB" w14:textId="77777777">
        <w:tblPrEx>
          <w:tblCellMar>
            <w:top w:w="0" w:type="dxa"/>
            <w:bottom w:w="0" w:type="dxa"/>
          </w:tblCellMar>
        </w:tblPrEx>
        <w:tc>
          <w:tcPr>
            <w:tcW w:w="4785" w:type="dxa"/>
          </w:tcPr>
          <w:p w14:paraId="723010FD" w14:textId="193E980A" w:rsidR="005602FC" w:rsidRDefault="005602FC" w:rsidP="005602FC">
            <w:pPr>
              <w:spacing w:after="120" w:line="240" w:lineRule="auto"/>
              <w:contextualSpacing/>
              <w:rPr>
                <w:sz w:val="24"/>
                <w:szCs w:val="24"/>
              </w:rPr>
            </w:pPr>
            <w:r>
              <w:rPr>
                <w:sz w:val="24"/>
                <w:szCs w:val="24"/>
              </w:rPr>
              <w:t>Порядок оформления участия в торгах, перечень представляемых участниками торгов документов и требования к их оформлению</w:t>
            </w:r>
          </w:p>
        </w:tc>
        <w:tc>
          <w:tcPr>
            <w:tcW w:w="4786" w:type="dxa"/>
          </w:tcPr>
          <w:p w14:paraId="3908B492" w14:textId="56C88741" w:rsidR="005602FC" w:rsidRDefault="005602FC" w:rsidP="005602FC">
            <w:pPr>
              <w:spacing w:after="120" w:line="240" w:lineRule="auto"/>
              <w:contextualSpacing/>
              <w:rPr>
                <w:sz w:val="24"/>
                <w:szCs w:val="24"/>
              </w:rPr>
            </w:pPr>
            <w:r>
              <w:rPr>
                <w:sz w:val="24"/>
                <w:szCs w:val="24"/>
              </w:rPr>
              <w:t>выписка из единого государственного реестра юридических лиц (для юридического лица),  выписка из единого государственного реестра индивидуальных предпринимателей (для  индивидуального предпринимателя), документы, удостоверяющие личность (для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документ, подтверждающий полномочия лица на осуществление действий от имени заявителя</w:t>
            </w:r>
          </w:p>
        </w:tc>
      </w:tr>
      <w:tr w:rsidR="005602FC" w14:paraId="5643FA45" w14:textId="77777777">
        <w:tblPrEx>
          <w:tblCellMar>
            <w:top w:w="0" w:type="dxa"/>
            <w:bottom w:w="0" w:type="dxa"/>
          </w:tblCellMar>
        </w:tblPrEx>
        <w:tc>
          <w:tcPr>
            <w:tcW w:w="4785" w:type="dxa"/>
          </w:tcPr>
          <w:p w14:paraId="1B615A9C" w14:textId="115B6FD5" w:rsidR="005602FC" w:rsidRDefault="005602FC" w:rsidP="005602FC">
            <w:pPr>
              <w:spacing w:after="120" w:line="240" w:lineRule="auto"/>
              <w:contextualSpacing/>
              <w:rPr>
                <w:sz w:val="24"/>
                <w:szCs w:val="24"/>
              </w:rPr>
            </w:pPr>
            <w:r>
              <w:rPr>
                <w:sz w:val="24"/>
                <w:szCs w:val="24"/>
              </w:rPr>
              <w:t>Сведения об имуществе, его составе, характеристиках, описание, порядок ознакомления</w:t>
            </w:r>
          </w:p>
        </w:tc>
        <w:tc>
          <w:tcPr>
            <w:tcW w:w="4786" w:type="dxa"/>
          </w:tcPr>
          <w:p w14:paraId="00DDC10F" w14:textId="65F9A200" w:rsidR="005602FC" w:rsidRDefault="005602FC" w:rsidP="005602FC">
            <w:pPr>
              <w:spacing w:after="120" w:line="240" w:lineRule="auto"/>
              <w:contextualSpacing/>
              <w:rPr>
                <w:sz w:val="24"/>
                <w:szCs w:val="24"/>
              </w:rPr>
            </w:pPr>
            <w:r>
              <w:rPr>
                <w:sz w:val="24"/>
                <w:szCs w:val="24"/>
              </w:rPr>
              <w:t xml:space="preserve">Автобус ПАЗ 32053, г/н Е 342ЕУ 30, г.в. 2009 VIN X1M3205C090003488 </w:t>
            </w:r>
          </w:p>
        </w:tc>
      </w:tr>
      <w:tr w:rsidR="005602FC" w14:paraId="36DAF4D8" w14:textId="77777777">
        <w:tblPrEx>
          <w:tblCellMar>
            <w:top w:w="0" w:type="dxa"/>
            <w:bottom w:w="0" w:type="dxa"/>
          </w:tblCellMar>
        </w:tblPrEx>
        <w:tc>
          <w:tcPr>
            <w:tcW w:w="4785" w:type="dxa"/>
          </w:tcPr>
          <w:p w14:paraId="08E50E26" w14:textId="7BDDFAB1" w:rsidR="005602FC" w:rsidRDefault="005602FC" w:rsidP="005602FC">
            <w:pPr>
              <w:spacing w:after="120" w:line="240" w:lineRule="auto"/>
              <w:contextualSpacing/>
              <w:rPr>
                <w:sz w:val="24"/>
                <w:szCs w:val="24"/>
              </w:rPr>
            </w:pPr>
            <w:r>
              <w:rPr>
                <w:sz w:val="24"/>
                <w:szCs w:val="24"/>
              </w:rPr>
              <w:t>Начальная цена</w:t>
            </w:r>
          </w:p>
        </w:tc>
        <w:tc>
          <w:tcPr>
            <w:tcW w:w="4786" w:type="dxa"/>
          </w:tcPr>
          <w:p w14:paraId="565C8804" w14:textId="34C8CE97" w:rsidR="005602FC" w:rsidRDefault="005602FC" w:rsidP="005602FC">
            <w:pPr>
              <w:spacing w:after="120" w:line="240" w:lineRule="auto"/>
              <w:contextualSpacing/>
              <w:rPr>
                <w:sz w:val="24"/>
                <w:szCs w:val="24"/>
              </w:rPr>
            </w:pPr>
            <w:r>
              <w:rPr>
                <w:sz w:val="24"/>
                <w:szCs w:val="24"/>
              </w:rPr>
              <w:t>238500,00</w:t>
            </w:r>
          </w:p>
        </w:tc>
      </w:tr>
      <w:tr w:rsidR="005602FC" w14:paraId="0B3DF136" w14:textId="77777777">
        <w:tblPrEx>
          <w:tblCellMar>
            <w:top w:w="0" w:type="dxa"/>
            <w:bottom w:w="0" w:type="dxa"/>
          </w:tblCellMar>
        </w:tblPrEx>
        <w:tc>
          <w:tcPr>
            <w:tcW w:w="4785" w:type="dxa"/>
          </w:tcPr>
          <w:p w14:paraId="08EFD1D2" w14:textId="0DE760F9" w:rsidR="005602FC" w:rsidRDefault="005602FC" w:rsidP="005602FC">
            <w:pPr>
              <w:spacing w:after="120" w:line="240" w:lineRule="auto"/>
              <w:contextualSpacing/>
              <w:rPr>
                <w:sz w:val="24"/>
                <w:szCs w:val="24"/>
              </w:rPr>
            </w:pPr>
            <w:r>
              <w:rPr>
                <w:sz w:val="24"/>
                <w:szCs w:val="24"/>
              </w:rPr>
              <w:t>Шаг, % от начальной цены</w:t>
            </w:r>
          </w:p>
        </w:tc>
        <w:tc>
          <w:tcPr>
            <w:tcW w:w="4786" w:type="dxa"/>
          </w:tcPr>
          <w:p w14:paraId="73512679" w14:textId="16AA429C" w:rsidR="005602FC" w:rsidRDefault="005602FC" w:rsidP="005602FC">
            <w:pPr>
              <w:spacing w:after="120" w:line="240" w:lineRule="auto"/>
              <w:contextualSpacing/>
              <w:rPr>
                <w:sz w:val="24"/>
                <w:szCs w:val="24"/>
              </w:rPr>
            </w:pPr>
            <w:r>
              <w:rPr>
                <w:sz w:val="24"/>
                <w:szCs w:val="24"/>
              </w:rPr>
              <w:t>5</w:t>
            </w:r>
          </w:p>
        </w:tc>
      </w:tr>
      <w:tr w:rsidR="005602FC" w14:paraId="6C40C121" w14:textId="77777777">
        <w:tblPrEx>
          <w:tblCellMar>
            <w:top w:w="0" w:type="dxa"/>
            <w:bottom w:w="0" w:type="dxa"/>
          </w:tblCellMar>
        </w:tblPrEx>
        <w:tc>
          <w:tcPr>
            <w:tcW w:w="4785" w:type="dxa"/>
          </w:tcPr>
          <w:p w14:paraId="625B64D4" w14:textId="007FEFED" w:rsidR="005602FC" w:rsidRDefault="005602FC" w:rsidP="005602FC">
            <w:pPr>
              <w:spacing w:after="120" w:line="240" w:lineRule="auto"/>
              <w:contextualSpacing/>
              <w:rPr>
                <w:sz w:val="24"/>
                <w:szCs w:val="24"/>
              </w:rPr>
            </w:pPr>
            <w:r>
              <w:rPr>
                <w:sz w:val="24"/>
                <w:szCs w:val="24"/>
              </w:rPr>
              <w:t>Шаг, руб.</w:t>
            </w:r>
          </w:p>
        </w:tc>
        <w:tc>
          <w:tcPr>
            <w:tcW w:w="4786" w:type="dxa"/>
          </w:tcPr>
          <w:p w14:paraId="67380C67" w14:textId="1CCA26A7" w:rsidR="005602FC" w:rsidRDefault="005602FC" w:rsidP="005602FC">
            <w:pPr>
              <w:spacing w:after="120" w:line="240" w:lineRule="auto"/>
              <w:contextualSpacing/>
              <w:rPr>
                <w:sz w:val="24"/>
                <w:szCs w:val="24"/>
              </w:rPr>
            </w:pPr>
            <w:r>
              <w:rPr>
                <w:sz w:val="24"/>
                <w:szCs w:val="24"/>
              </w:rPr>
              <w:t>11925,00</w:t>
            </w:r>
          </w:p>
        </w:tc>
      </w:tr>
      <w:tr w:rsidR="005602FC" w14:paraId="0CDC5110" w14:textId="77777777">
        <w:tblPrEx>
          <w:tblCellMar>
            <w:top w:w="0" w:type="dxa"/>
            <w:bottom w:w="0" w:type="dxa"/>
          </w:tblCellMar>
        </w:tblPrEx>
        <w:tc>
          <w:tcPr>
            <w:tcW w:w="4785" w:type="dxa"/>
          </w:tcPr>
          <w:p w14:paraId="0B3DF68B" w14:textId="472404CE" w:rsidR="005602FC" w:rsidRDefault="005602FC" w:rsidP="005602FC">
            <w:pPr>
              <w:spacing w:after="120" w:line="240" w:lineRule="auto"/>
              <w:contextualSpacing/>
              <w:rPr>
                <w:sz w:val="24"/>
                <w:szCs w:val="24"/>
              </w:rPr>
            </w:pPr>
            <w:r>
              <w:rPr>
                <w:sz w:val="24"/>
                <w:szCs w:val="24"/>
              </w:rPr>
              <w:t>Обеспечение задатка</w:t>
            </w:r>
          </w:p>
        </w:tc>
        <w:tc>
          <w:tcPr>
            <w:tcW w:w="4786" w:type="dxa"/>
          </w:tcPr>
          <w:p w14:paraId="6327E72B" w14:textId="68F9A4A5" w:rsidR="005602FC" w:rsidRDefault="005602FC" w:rsidP="005602FC">
            <w:pPr>
              <w:spacing w:after="120" w:line="240" w:lineRule="auto"/>
              <w:contextualSpacing/>
              <w:rPr>
                <w:sz w:val="24"/>
                <w:szCs w:val="24"/>
              </w:rPr>
            </w:pPr>
            <w:r>
              <w:rPr>
                <w:sz w:val="24"/>
                <w:szCs w:val="24"/>
              </w:rPr>
              <w:t>Процент от начальной цены лота</w:t>
            </w:r>
          </w:p>
        </w:tc>
      </w:tr>
      <w:tr w:rsidR="005602FC" w14:paraId="1F1BB3E4" w14:textId="77777777">
        <w:tblPrEx>
          <w:tblCellMar>
            <w:top w:w="0" w:type="dxa"/>
            <w:bottom w:w="0" w:type="dxa"/>
          </w:tblCellMar>
        </w:tblPrEx>
        <w:tc>
          <w:tcPr>
            <w:tcW w:w="4785" w:type="dxa"/>
          </w:tcPr>
          <w:p w14:paraId="7B1E90A0" w14:textId="4BD92508" w:rsidR="005602FC" w:rsidRDefault="005602FC" w:rsidP="005602FC">
            <w:pPr>
              <w:spacing w:after="120" w:line="240" w:lineRule="auto"/>
              <w:contextualSpacing/>
              <w:rPr>
                <w:sz w:val="24"/>
                <w:szCs w:val="24"/>
              </w:rPr>
            </w:pPr>
            <w:r>
              <w:rPr>
                <w:sz w:val="24"/>
                <w:szCs w:val="24"/>
              </w:rPr>
              <w:t>Размер задатка</w:t>
            </w:r>
          </w:p>
        </w:tc>
        <w:tc>
          <w:tcPr>
            <w:tcW w:w="4786" w:type="dxa"/>
          </w:tcPr>
          <w:p w14:paraId="5E9F44B5" w14:textId="4C2E3F62" w:rsidR="005602FC" w:rsidRDefault="005602FC" w:rsidP="005602FC">
            <w:pPr>
              <w:spacing w:after="120" w:line="240" w:lineRule="auto"/>
              <w:contextualSpacing/>
              <w:rPr>
                <w:sz w:val="24"/>
                <w:szCs w:val="24"/>
              </w:rPr>
            </w:pPr>
            <w:r>
              <w:rPr>
                <w:sz w:val="24"/>
                <w:szCs w:val="24"/>
              </w:rPr>
              <w:t>15</w:t>
            </w:r>
          </w:p>
        </w:tc>
      </w:tr>
      <w:tr w:rsidR="005602FC" w14:paraId="5AA8B09A" w14:textId="77777777">
        <w:tblPrEx>
          <w:tblCellMar>
            <w:top w:w="0" w:type="dxa"/>
            <w:bottom w:w="0" w:type="dxa"/>
          </w:tblCellMar>
        </w:tblPrEx>
        <w:tc>
          <w:tcPr>
            <w:tcW w:w="4785" w:type="dxa"/>
          </w:tcPr>
          <w:p w14:paraId="04D0E708" w14:textId="646E932C" w:rsidR="005602FC" w:rsidRDefault="005602FC" w:rsidP="005602FC">
            <w:pPr>
              <w:spacing w:after="120" w:line="240" w:lineRule="auto"/>
              <w:contextualSpacing/>
              <w:rPr>
                <w:sz w:val="24"/>
                <w:szCs w:val="24"/>
              </w:rPr>
            </w:pPr>
            <w:r>
              <w:rPr>
                <w:sz w:val="24"/>
                <w:szCs w:val="24"/>
              </w:rPr>
              <w:t>Порядок внесения и возврата задатка</w:t>
            </w:r>
          </w:p>
        </w:tc>
        <w:tc>
          <w:tcPr>
            <w:tcW w:w="4786" w:type="dxa"/>
          </w:tcPr>
          <w:p w14:paraId="5D3BD008" w14:textId="25426C98" w:rsidR="005602FC" w:rsidRDefault="005602FC" w:rsidP="005602FC">
            <w:pPr>
              <w:spacing w:after="120" w:line="240" w:lineRule="auto"/>
              <w:contextualSpacing/>
              <w:rPr>
                <w:sz w:val="24"/>
                <w:szCs w:val="24"/>
              </w:rPr>
            </w:pPr>
            <w:r>
              <w:rPr>
                <w:sz w:val="24"/>
                <w:szCs w:val="24"/>
              </w:rPr>
              <w:t>Заявка на участие в торгах направляется с помощью программно-аппаратных средств сайта электронной площадки, в форме электронного сообщения, подписанного квалифицированной электронной подписью заявителя</w:t>
            </w:r>
          </w:p>
        </w:tc>
      </w:tr>
      <w:tr w:rsidR="005602FC" w14:paraId="65598910" w14:textId="77777777">
        <w:tblPrEx>
          <w:tblCellMar>
            <w:top w:w="0" w:type="dxa"/>
            <w:bottom w:w="0" w:type="dxa"/>
          </w:tblCellMar>
        </w:tblPrEx>
        <w:tc>
          <w:tcPr>
            <w:tcW w:w="4785" w:type="dxa"/>
          </w:tcPr>
          <w:p w14:paraId="148BDACA" w14:textId="0110F513" w:rsidR="005602FC" w:rsidRDefault="005602FC" w:rsidP="005602FC">
            <w:pPr>
              <w:spacing w:after="120" w:line="240" w:lineRule="auto"/>
              <w:contextualSpacing/>
              <w:rPr>
                <w:sz w:val="24"/>
                <w:szCs w:val="24"/>
              </w:rPr>
            </w:pPr>
            <w:r>
              <w:rPr>
                <w:sz w:val="24"/>
                <w:szCs w:val="24"/>
              </w:rPr>
              <w:t>Счет для внесения задатка</w:t>
            </w:r>
          </w:p>
        </w:tc>
        <w:tc>
          <w:tcPr>
            <w:tcW w:w="4786" w:type="dxa"/>
          </w:tcPr>
          <w:p w14:paraId="54553EDD" w14:textId="004CBC78" w:rsidR="005602FC" w:rsidRDefault="005602FC" w:rsidP="005602FC">
            <w:pPr>
              <w:spacing w:after="120" w:line="240" w:lineRule="auto"/>
              <w:contextualSpacing/>
              <w:rPr>
                <w:sz w:val="24"/>
                <w:szCs w:val="24"/>
              </w:rPr>
            </w:pPr>
            <w:r>
              <w:rPr>
                <w:sz w:val="24"/>
                <w:szCs w:val="24"/>
              </w:rPr>
              <w:t>р/с 40702810701300052421, в АО "Альфа-Банк", к\с 30101810200000000593, БИК 044525593</w:t>
            </w:r>
          </w:p>
        </w:tc>
      </w:tr>
    </w:tbl>
    <w:p w14:paraId="3A6F7D9E" w14:textId="1AE6F261" w:rsidR="00183E1F" w:rsidRDefault="00183E1F" w:rsidP="00FE7086">
      <w:pPr>
        <w:spacing w:line="240" w:lineRule="auto"/>
        <w:ind w:firstLine="708"/>
        <w:contextualSpacing/>
        <w:rPr>
          <w:sz w:val="24"/>
          <w:szCs w:val="24"/>
        </w:rPr>
      </w:pPr>
      <w:r>
        <w:rPr>
          <w:sz w:val="24"/>
          <w:szCs w:val="24"/>
        </w:rPr>
        <w:t xml:space="preserve"> </w:t>
      </w:r>
      <w:bookmarkStart w:id="37" w:name="ПредложениеНазвание_3"/>
      <w:bookmarkEnd w:id="37"/>
      <w:r>
        <w:rPr>
          <w:sz w:val="24"/>
          <w:szCs w:val="24"/>
        </w:rPr>
        <w:t xml:space="preserve"> </w:t>
      </w:r>
      <w:bookmarkStart w:id="38" w:name="Предложение_3"/>
      <w:bookmarkEnd w:id="38"/>
      <w:r>
        <w:rPr>
          <w:sz w:val="24"/>
          <w:szCs w:val="24"/>
        </w:rPr>
        <w:t xml:space="preserve"> </w:t>
      </w:r>
      <w:bookmarkStart w:id="39" w:name="Победитель_3"/>
      <w:bookmarkEnd w:id="39"/>
      <w:r w:rsidR="005602FC">
        <w:rPr>
          <w:sz w:val="24"/>
          <w:szCs w:val="24"/>
        </w:rPr>
        <w:t>Заявок на данный лот нет.</w:t>
      </w:r>
    </w:p>
    <w:p w14:paraId="31120B14" w14:textId="77777777" w:rsidR="005602FC" w:rsidRDefault="005602FC" w:rsidP="00FE7086">
      <w:pPr>
        <w:spacing w:line="240" w:lineRule="auto"/>
        <w:ind w:firstLine="708"/>
        <w:contextualSpacing/>
        <w:rPr>
          <w:sz w:val="24"/>
          <w:szCs w:val="24"/>
        </w:rPr>
      </w:pPr>
      <w:bookmarkStart w:id="40" w:name="ЛотНазвание_4"/>
      <w:bookmarkEnd w:id="40"/>
    </w:p>
    <w:p w14:paraId="48B57274" w14:textId="77777777" w:rsidR="005602FC" w:rsidRDefault="005602FC" w:rsidP="00FE7086">
      <w:pPr>
        <w:spacing w:line="240" w:lineRule="auto"/>
        <w:ind w:firstLine="708"/>
        <w:contextualSpacing/>
        <w:rPr>
          <w:sz w:val="24"/>
          <w:szCs w:val="24"/>
        </w:rPr>
      </w:pPr>
      <w:r>
        <w:rPr>
          <w:sz w:val="24"/>
          <w:szCs w:val="24"/>
        </w:rPr>
        <w:t>Лот 4.</w:t>
      </w:r>
      <w:r w:rsidR="00183E1F">
        <w:rPr>
          <w:sz w:val="24"/>
          <w:szCs w:val="24"/>
        </w:rPr>
        <w:t xml:space="preserve"> </w:t>
      </w:r>
      <w:bookmarkStart w:id="41" w:name="Лот_4"/>
      <w:bookmarkEnd w:id="41"/>
    </w:p>
    <w:tbl>
      <w:tblPr>
        <w:tblW w:w="0" w:type="auto"/>
        <w:tblLayout w:type="fixed"/>
        <w:tblLook w:val="0000" w:firstRow="0" w:lastRow="0" w:firstColumn="0" w:lastColumn="0" w:noHBand="0" w:noVBand="0"/>
      </w:tblPr>
      <w:tblGrid>
        <w:gridCol w:w="4785"/>
        <w:gridCol w:w="4786"/>
      </w:tblGrid>
      <w:tr w:rsidR="005602FC" w14:paraId="18CA5FD8" w14:textId="77777777">
        <w:tblPrEx>
          <w:tblCellMar>
            <w:top w:w="0" w:type="dxa"/>
            <w:bottom w:w="0" w:type="dxa"/>
          </w:tblCellMar>
        </w:tblPrEx>
        <w:tc>
          <w:tcPr>
            <w:tcW w:w="4785" w:type="dxa"/>
          </w:tcPr>
          <w:p w14:paraId="79DFD7D9" w14:textId="3FA78203" w:rsidR="005602FC" w:rsidRDefault="005602FC" w:rsidP="005602FC">
            <w:pPr>
              <w:spacing w:after="120" w:line="240" w:lineRule="auto"/>
              <w:contextualSpacing/>
              <w:rPr>
                <w:sz w:val="24"/>
                <w:szCs w:val="24"/>
              </w:rPr>
            </w:pPr>
            <w:r>
              <w:rPr>
                <w:sz w:val="24"/>
                <w:szCs w:val="24"/>
              </w:rPr>
              <w:t>Наименование лота</w:t>
            </w:r>
          </w:p>
        </w:tc>
        <w:tc>
          <w:tcPr>
            <w:tcW w:w="4786" w:type="dxa"/>
          </w:tcPr>
          <w:p w14:paraId="1B68A68E" w14:textId="006CCD25" w:rsidR="005602FC" w:rsidRDefault="005602FC" w:rsidP="005602FC">
            <w:pPr>
              <w:spacing w:after="120" w:line="240" w:lineRule="auto"/>
              <w:contextualSpacing/>
              <w:rPr>
                <w:sz w:val="24"/>
                <w:szCs w:val="24"/>
              </w:rPr>
            </w:pPr>
            <w:r>
              <w:rPr>
                <w:sz w:val="24"/>
                <w:szCs w:val="24"/>
              </w:rPr>
              <w:t>Автомобиль ОКА г/н Т586ВЕ 30 г.в. 2003 VIN XTC11113030257051</w:t>
            </w:r>
          </w:p>
        </w:tc>
      </w:tr>
      <w:tr w:rsidR="005602FC" w14:paraId="3E04668E" w14:textId="77777777">
        <w:tblPrEx>
          <w:tblCellMar>
            <w:top w:w="0" w:type="dxa"/>
            <w:bottom w:w="0" w:type="dxa"/>
          </w:tblCellMar>
        </w:tblPrEx>
        <w:tc>
          <w:tcPr>
            <w:tcW w:w="4785" w:type="dxa"/>
          </w:tcPr>
          <w:p w14:paraId="26CB952C" w14:textId="18337E9D" w:rsidR="005602FC" w:rsidRDefault="005602FC" w:rsidP="005602FC">
            <w:pPr>
              <w:spacing w:after="120" w:line="240" w:lineRule="auto"/>
              <w:contextualSpacing/>
              <w:rPr>
                <w:sz w:val="24"/>
                <w:szCs w:val="24"/>
              </w:rPr>
            </w:pPr>
            <w:r>
              <w:rPr>
                <w:sz w:val="24"/>
                <w:szCs w:val="24"/>
              </w:rPr>
              <w:t>Порядок оформления участия в торгах, перечень представляемых участниками торгов документов и требования к их оформлению</w:t>
            </w:r>
          </w:p>
        </w:tc>
        <w:tc>
          <w:tcPr>
            <w:tcW w:w="4786" w:type="dxa"/>
          </w:tcPr>
          <w:p w14:paraId="6B267932" w14:textId="5E4FF7E8" w:rsidR="005602FC" w:rsidRDefault="005602FC" w:rsidP="005602FC">
            <w:pPr>
              <w:spacing w:after="120" w:line="240" w:lineRule="auto"/>
              <w:contextualSpacing/>
              <w:rPr>
                <w:sz w:val="24"/>
                <w:szCs w:val="24"/>
              </w:rPr>
            </w:pPr>
            <w:r>
              <w:rPr>
                <w:sz w:val="24"/>
                <w:szCs w:val="24"/>
              </w:rPr>
              <w:t>выписка из единого государственного реестра юридических лиц (для юридического лица),  выписка из единого государственного реестра индивидуальных предпринимателей (для  индивидуального предпринимателя), документы, удостоверяющие личность (для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документ, подтверждающий полномочия лица на осуществление действий от имени заявителя</w:t>
            </w:r>
          </w:p>
        </w:tc>
      </w:tr>
      <w:tr w:rsidR="005602FC" w14:paraId="50E559C3" w14:textId="77777777">
        <w:tblPrEx>
          <w:tblCellMar>
            <w:top w:w="0" w:type="dxa"/>
            <w:bottom w:w="0" w:type="dxa"/>
          </w:tblCellMar>
        </w:tblPrEx>
        <w:tc>
          <w:tcPr>
            <w:tcW w:w="4785" w:type="dxa"/>
          </w:tcPr>
          <w:p w14:paraId="49DF24EF" w14:textId="0A8D187E" w:rsidR="005602FC" w:rsidRDefault="005602FC" w:rsidP="005602FC">
            <w:pPr>
              <w:spacing w:after="120" w:line="240" w:lineRule="auto"/>
              <w:contextualSpacing/>
              <w:rPr>
                <w:sz w:val="24"/>
                <w:szCs w:val="24"/>
              </w:rPr>
            </w:pPr>
            <w:r>
              <w:rPr>
                <w:sz w:val="24"/>
                <w:szCs w:val="24"/>
              </w:rPr>
              <w:t>Сведения об имуществе, его составе, характеристиках, описание, порядок ознакомления</w:t>
            </w:r>
          </w:p>
        </w:tc>
        <w:tc>
          <w:tcPr>
            <w:tcW w:w="4786" w:type="dxa"/>
          </w:tcPr>
          <w:p w14:paraId="1098CC61" w14:textId="3CE657C6" w:rsidR="005602FC" w:rsidRDefault="005602FC" w:rsidP="005602FC">
            <w:pPr>
              <w:spacing w:after="120" w:line="240" w:lineRule="auto"/>
              <w:contextualSpacing/>
              <w:rPr>
                <w:sz w:val="24"/>
                <w:szCs w:val="24"/>
              </w:rPr>
            </w:pPr>
            <w:r>
              <w:rPr>
                <w:sz w:val="24"/>
                <w:szCs w:val="24"/>
              </w:rPr>
              <w:t>Автомобиль ОКА г/н Т586ВЕ 30 г.в. 2003 VIN XTC11113030257051</w:t>
            </w:r>
          </w:p>
        </w:tc>
      </w:tr>
      <w:tr w:rsidR="005602FC" w14:paraId="78F85203" w14:textId="77777777">
        <w:tblPrEx>
          <w:tblCellMar>
            <w:top w:w="0" w:type="dxa"/>
            <w:bottom w:w="0" w:type="dxa"/>
          </w:tblCellMar>
        </w:tblPrEx>
        <w:tc>
          <w:tcPr>
            <w:tcW w:w="4785" w:type="dxa"/>
          </w:tcPr>
          <w:p w14:paraId="09B17458" w14:textId="61F149E0" w:rsidR="005602FC" w:rsidRDefault="005602FC" w:rsidP="005602FC">
            <w:pPr>
              <w:spacing w:after="120" w:line="240" w:lineRule="auto"/>
              <w:contextualSpacing/>
              <w:rPr>
                <w:sz w:val="24"/>
                <w:szCs w:val="24"/>
              </w:rPr>
            </w:pPr>
            <w:r>
              <w:rPr>
                <w:sz w:val="24"/>
                <w:szCs w:val="24"/>
              </w:rPr>
              <w:t>Начальная цена</w:t>
            </w:r>
          </w:p>
        </w:tc>
        <w:tc>
          <w:tcPr>
            <w:tcW w:w="4786" w:type="dxa"/>
          </w:tcPr>
          <w:p w14:paraId="77C91A06" w14:textId="6BC20E42" w:rsidR="005602FC" w:rsidRDefault="005602FC" w:rsidP="005602FC">
            <w:pPr>
              <w:spacing w:after="120" w:line="240" w:lineRule="auto"/>
              <w:contextualSpacing/>
              <w:rPr>
                <w:sz w:val="24"/>
                <w:szCs w:val="24"/>
              </w:rPr>
            </w:pPr>
            <w:r>
              <w:rPr>
                <w:sz w:val="24"/>
                <w:szCs w:val="24"/>
              </w:rPr>
              <w:t>37800,00</w:t>
            </w:r>
          </w:p>
        </w:tc>
      </w:tr>
      <w:tr w:rsidR="005602FC" w14:paraId="6D1297EE" w14:textId="77777777">
        <w:tblPrEx>
          <w:tblCellMar>
            <w:top w:w="0" w:type="dxa"/>
            <w:bottom w:w="0" w:type="dxa"/>
          </w:tblCellMar>
        </w:tblPrEx>
        <w:tc>
          <w:tcPr>
            <w:tcW w:w="4785" w:type="dxa"/>
          </w:tcPr>
          <w:p w14:paraId="696F246A" w14:textId="00AC07BF" w:rsidR="005602FC" w:rsidRDefault="005602FC" w:rsidP="005602FC">
            <w:pPr>
              <w:spacing w:after="120" w:line="240" w:lineRule="auto"/>
              <w:contextualSpacing/>
              <w:rPr>
                <w:sz w:val="24"/>
                <w:szCs w:val="24"/>
              </w:rPr>
            </w:pPr>
            <w:r>
              <w:rPr>
                <w:sz w:val="24"/>
                <w:szCs w:val="24"/>
              </w:rPr>
              <w:t>Шаг, % от начальной цены</w:t>
            </w:r>
          </w:p>
        </w:tc>
        <w:tc>
          <w:tcPr>
            <w:tcW w:w="4786" w:type="dxa"/>
          </w:tcPr>
          <w:p w14:paraId="67D4E2ED" w14:textId="0EA9F72F" w:rsidR="005602FC" w:rsidRDefault="005602FC" w:rsidP="005602FC">
            <w:pPr>
              <w:spacing w:after="120" w:line="240" w:lineRule="auto"/>
              <w:contextualSpacing/>
              <w:rPr>
                <w:sz w:val="24"/>
                <w:szCs w:val="24"/>
              </w:rPr>
            </w:pPr>
            <w:r>
              <w:rPr>
                <w:sz w:val="24"/>
                <w:szCs w:val="24"/>
              </w:rPr>
              <w:t>5</w:t>
            </w:r>
          </w:p>
        </w:tc>
      </w:tr>
      <w:tr w:rsidR="005602FC" w14:paraId="0059B9D2" w14:textId="77777777">
        <w:tblPrEx>
          <w:tblCellMar>
            <w:top w:w="0" w:type="dxa"/>
            <w:bottom w:w="0" w:type="dxa"/>
          </w:tblCellMar>
        </w:tblPrEx>
        <w:tc>
          <w:tcPr>
            <w:tcW w:w="4785" w:type="dxa"/>
          </w:tcPr>
          <w:p w14:paraId="7D5B6CA2" w14:textId="62B1D70B" w:rsidR="005602FC" w:rsidRDefault="005602FC" w:rsidP="005602FC">
            <w:pPr>
              <w:spacing w:after="120" w:line="240" w:lineRule="auto"/>
              <w:contextualSpacing/>
              <w:rPr>
                <w:sz w:val="24"/>
                <w:szCs w:val="24"/>
              </w:rPr>
            </w:pPr>
            <w:r>
              <w:rPr>
                <w:sz w:val="24"/>
                <w:szCs w:val="24"/>
              </w:rPr>
              <w:t>Шаг, руб.</w:t>
            </w:r>
          </w:p>
        </w:tc>
        <w:tc>
          <w:tcPr>
            <w:tcW w:w="4786" w:type="dxa"/>
          </w:tcPr>
          <w:p w14:paraId="376387B3" w14:textId="297C8DA2" w:rsidR="005602FC" w:rsidRDefault="005602FC" w:rsidP="005602FC">
            <w:pPr>
              <w:spacing w:after="120" w:line="240" w:lineRule="auto"/>
              <w:contextualSpacing/>
              <w:rPr>
                <w:sz w:val="24"/>
                <w:szCs w:val="24"/>
              </w:rPr>
            </w:pPr>
            <w:r>
              <w:rPr>
                <w:sz w:val="24"/>
                <w:szCs w:val="24"/>
              </w:rPr>
              <w:t>1890,00</w:t>
            </w:r>
          </w:p>
        </w:tc>
      </w:tr>
      <w:tr w:rsidR="005602FC" w14:paraId="394D7696" w14:textId="77777777">
        <w:tblPrEx>
          <w:tblCellMar>
            <w:top w:w="0" w:type="dxa"/>
            <w:bottom w:w="0" w:type="dxa"/>
          </w:tblCellMar>
        </w:tblPrEx>
        <w:tc>
          <w:tcPr>
            <w:tcW w:w="4785" w:type="dxa"/>
          </w:tcPr>
          <w:p w14:paraId="0D3A4DF6" w14:textId="5B93A4BA" w:rsidR="005602FC" w:rsidRDefault="005602FC" w:rsidP="005602FC">
            <w:pPr>
              <w:spacing w:after="120" w:line="240" w:lineRule="auto"/>
              <w:contextualSpacing/>
              <w:rPr>
                <w:sz w:val="24"/>
                <w:szCs w:val="24"/>
              </w:rPr>
            </w:pPr>
            <w:r>
              <w:rPr>
                <w:sz w:val="24"/>
                <w:szCs w:val="24"/>
              </w:rPr>
              <w:t>Обеспечение задатка</w:t>
            </w:r>
          </w:p>
        </w:tc>
        <w:tc>
          <w:tcPr>
            <w:tcW w:w="4786" w:type="dxa"/>
          </w:tcPr>
          <w:p w14:paraId="10CD9157" w14:textId="23ACB9B3" w:rsidR="005602FC" w:rsidRDefault="005602FC" w:rsidP="005602FC">
            <w:pPr>
              <w:spacing w:after="120" w:line="240" w:lineRule="auto"/>
              <w:contextualSpacing/>
              <w:rPr>
                <w:sz w:val="24"/>
                <w:szCs w:val="24"/>
              </w:rPr>
            </w:pPr>
            <w:r>
              <w:rPr>
                <w:sz w:val="24"/>
                <w:szCs w:val="24"/>
              </w:rPr>
              <w:t>Процент от начальной цены лота</w:t>
            </w:r>
          </w:p>
        </w:tc>
      </w:tr>
      <w:tr w:rsidR="005602FC" w14:paraId="3F05DB4C" w14:textId="77777777">
        <w:tblPrEx>
          <w:tblCellMar>
            <w:top w:w="0" w:type="dxa"/>
            <w:bottom w:w="0" w:type="dxa"/>
          </w:tblCellMar>
        </w:tblPrEx>
        <w:tc>
          <w:tcPr>
            <w:tcW w:w="4785" w:type="dxa"/>
          </w:tcPr>
          <w:p w14:paraId="6BCB27BA" w14:textId="4A234FCF" w:rsidR="005602FC" w:rsidRDefault="005602FC" w:rsidP="005602FC">
            <w:pPr>
              <w:spacing w:after="120" w:line="240" w:lineRule="auto"/>
              <w:contextualSpacing/>
              <w:rPr>
                <w:sz w:val="24"/>
                <w:szCs w:val="24"/>
              </w:rPr>
            </w:pPr>
            <w:r>
              <w:rPr>
                <w:sz w:val="24"/>
                <w:szCs w:val="24"/>
              </w:rPr>
              <w:t>Размер задатка</w:t>
            </w:r>
          </w:p>
        </w:tc>
        <w:tc>
          <w:tcPr>
            <w:tcW w:w="4786" w:type="dxa"/>
          </w:tcPr>
          <w:p w14:paraId="6BBFFAD0" w14:textId="345CBCB4" w:rsidR="005602FC" w:rsidRDefault="005602FC" w:rsidP="005602FC">
            <w:pPr>
              <w:spacing w:after="120" w:line="240" w:lineRule="auto"/>
              <w:contextualSpacing/>
              <w:rPr>
                <w:sz w:val="24"/>
                <w:szCs w:val="24"/>
              </w:rPr>
            </w:pPr>
            <w:r>
              <w:rPr>
                <w:sz w:val="24"/>
                <w:szCs w:val="24"/>
              </w:rPr>
              <w:t>15</w:t>
            </w:r>
          </w:p>
        </w:tc>
      </w:tr>
      <w:tr w:rsidR="005602FC" w14:paraId="193E9D0D" w14:textId="77777777">
        <w:tblPrEx>
          <w:tblCellMar>
            <w:top w:w="0" w:type="dxa"/>
            <w:bottom w:w="0" w:type="dxa"/>
          </w:tblCellMar>
        </w:tblPrEx>
        <w:tc>
          <w:tcPr>
            <w:tcW w:w="4785" w:type="dxa"/>
          </w:tcPr>
          <w:p w14:paraId="5EBAD570" w14:textId="47B982AE" w:rsidR="005602FC" w:rsidRDefault="005602FC" w:rsidP="005602FC">
            <w:pPr>
              <w:spacing w:after="120" w:line="240" w:lineRule="auto"/>
              <w:contextualSpacing/>
              <w:rPr>
                <w:sz w:val="24"/>
                <w:szCs w:val="24"/>
              </w:rPr>
            </w:pPr>
            <w:r>
              <w:rPr>
                <w:sz w:val="24"/>
                <w:szCs w:val="24"/>
              </w:rPr>
              <w:t>Порядок внесения и возврата задатка</w:t>
            </w:r>
          </w:p>
        </w:tc>
        <w:tc>
          <w:tcPr>
            <w:tcW w:w="4786" w:type="dxa"/>
          </w:tcPr>
          <w:p w14:paraId="409B19EE" w14:textId="64C01377" w:rsidR="005602FC" w:rsidRDefault="005602FC" w:rsidP="005602FC">
            <w:pPr>
              <w:spacing w:after="120" w:line="240" w:lineRule="auto"/>
              <w:contextualSpacing/>
              <w:rPr>
                <w:sz w:val="24"/>
                <w:szCs w:val="24"/>
              </w:rPr>
            </w:pPr>
            <w:r>
              <w:rPr>
                <w:sz w:val="24"/>
                <w:szCs w:val="24"/>
              </w:rPr>
              <w:t>Заявка на участие в торгах направляется с помощью программно-аппаратных средств сайта электронной площадки, в форме электронного сообщения, подписанного квалифицированной электронной подписью заявителя</w:t>
            </w:r>
          </w:p>
        </w:tc>
      </w:tr>
      <w:tr w:rsidR="005602FC" w14:paraId="57890C3E" w14:textId="77777777">
        <w:tblPrEx>
          <w:tblCellMar>
            <w:top w:w="0" w:type="dxa"/>
            <w:bottom w:w="0" w:type="dxa"/>
          </w:tblCellMar>
        </w:tblPrEx>
        <w:tc>
          <w:tcPr>
            <w:tcW w:w="4785" w:type="dxa"/>
          </w:tcPr>
          <w:p w14:paraId="121BAA2E" w14:textId="32D715D1" w:rsidR="005602FC" w:rsidRDefault="005602FC" w:rsidP="005602FC">
            <w:pPr>
              <w:spacing w:after="120" w:line="240" w:lineRule="auto"/>
              <w:contextualSpacing/>
              <w:rPr>
                <w:sz w:val="24"/>
                <w:szCs w:val="24"/>
              </w:rPr>
            </w:pPr>
            <w:r>
              <w:rPr>
                <w:sz w:val="24"/>
                <w:szCs w:val="24"/>
              </w:rPr>
              <w:t>Счет для внесения задатка</w:t>
            </w:r>
          </w:p>
        </w:tc>
        <w:tc>
          <w:tcPr>
            <w:tcW w:w="4786" w:type="dxa"/>
          </w:tcPr>
          <w:p w14:paraId="4A5C71DD" w14:textId="37B7A069" w:rsidR="005602FC" w:rsidRDefault="005602FC" w:rsidP="005602FC">
            <w:pPr>
              <w:spacing w:after="120" w:line="240" w:lineRule="auto"/>
              <w:contextualSpacing/>
              <w:rPr>
                <w:sz w:val="24"/>
                <w:szCs w:val="24"/>
              </w:rPr>
            </w:pPr>
            <w:r>
              <w:rPr>
                <w:sz w:val="24"/>
                <w:szCs w:val="24"/>
              </w:rPr>
              <w:t>р/с 40702810701300052421, в АО "Альфа-Банк", к\с 30101810200000000593, БИК 044525593</w:t>
            </w:r>
          </w:p>
        </w:tc>
      </w:tr>
    </w:tbl>
    <w:p w14:paraId="6232E1ED" w14:textId="1A91B05E" w:rsidR="00183E1F" w:rsidRDefault="00183E1F" w:rsidP="00FE7086">
      <w:pPr>
        <w:spacing w:line="240" w:lineRule="auto"/>
        <w:ind w:firstLine="708"/>
        <w:contextualSpacing/>
        <w:rPr>
          <w:sz w:val="24"/>
          <w:szCs w:val="24"/>
        </w:rPr>
      </w:pPr>
      <w:r>
        <w:rPr>
          <w:sz w:val="24"/>
          <w:szCs w:val="24"/>
        </w:rPr>
        <w:t xml:space="preserve"> </w:t>
      </w:r>
      <w:bookmarkStart w:id="42" w:name="ПредложениеНазвание_4"/>
      <w:bookmarkEnd w:id="42"/>
      <w:r>
        <w:rPr>
          <w:sz w:val="24"/>
          <w:szCs w:val="24"/>
        </w:rPr>
        <w:t xml:space="preserve"> </w:t>
      </w:r>
      <w:bookmarkStart w:id="43" w:name="Предложение_4"/>
      <w:bookmarkEnd w:id="43"/>
      <w:r>
        <w:rPr>
          <w:sz w:val="24"/>
          <w:szCs w:val="24"/>
        </w:rPr>
        <w:t xml:space="preserve"> </w:t>
      </w:r>
      <w:bookmarkStart w:id="44" w:name="Победитель_4"/>
      <w:bookmarkEnd w:id="44"/>
      <w:r w:rsidR="005602FC">
        <w:rPr>
          <w:sz w:val="24"/>
          <w:szCs w:val="24"/>
        </w:rPr>
        <w:t>Заявок на данный лот нет.</w:t>
      </w:r>
    </w:p>
    <w:p w14:paraId="29FA75EF" w14:textId="77777777" w:rsidR="005602FC" w:rsidRDefault="005602FC" w:rsidP="00FE7086">
      <w:pPr>
        <w:spacing w:line="240" w:lineRule="auto"/>
        <w:ind w:firstLine="708"/>
        <w:contextualSpacing/>
        <w:rPr>
          <w:sz w:val="24"/>
          <w:szCs w:val="24"/>
        </w:rPr>
      </w:pPr>
      <w:bookmarkStart w:id="45" w:name="ЛотНазвание_5"/>
      <w:bookmarkEnd w:id="45"/>
    </w:p>
    <w:p w14:paraId="6F38E551" w14:textId="77777777" w:rsidR="005602FC" w:rsidRDefault="005602FC" w:rsidP="00FE7086">
      <w:pPr>
        <w:spacing w:line="240" w:lineRule="auto"/>
        <w:ind w:firstLine="708"/>
        <w:contextualSpacing/>
        <w:rPr>
          <w:sz w:val="24"/>
          <w:szCs w:val="24"/>
        </w:rPr>
      </w:pPr>
      <w:r>
        <w:rPr>
          <w:sz w:val="24"/>
          <w:szCs w:val="24"/>
        </w:rPr>
        <w:t>Лот 5.</w:t>
      </w:r>
      <w:r w:rsidR="00183E1F">
        <w:rPr>
          <w:sz w:val="24"/>
          <w:szCs w:val="24"/>
        </w:rPr>
        <w:t xml:space="preserve"> </w:t>
      </w:r>
      <w:bookmarkStart w:id="46" w:name="Лот_5"/>
      <w:bookmarkEnd w:id="46"/>
    </w:p>
    <w:tbl>
      <w:tblPr>
        <w:tblW w:w="0" w:type="auto"/>
        <w:tblLayout w:type="fixed"/>
        <w:tblLook w:val="0000" w:firstRow="0" w:lastRow="0" w:firstColumn="0" w:lastColumn="0" w:noHBand="0" w:noVBand="0"/>
      </w:tblPr>
      <w:tblGrid>
        <w:gridCol w:w="4785"/>
        <w:gridCol w:w="4786"/>
      </w:tblGrid>
      <w:tr w:rsidR="005602FC" w14:paraId="3C991A08" w14:textId="77777777">
        <w:tblPrEx>
          <w:tblCellMar>
            <w:top w:w="0" w:type="dxa"/>
            <w:bottom w:w="0" w:type="dxa"/>
          </w:tblCellMar>
        </w:tblPrEx>
        <w:tc>
          <w:tcPr>
            <w:tcW w:w="4785" w:type="dxa"/>
          </w:tcPr>
          <w:p w14:paraId="3AA544E3" w14:textId="0FE1990D" w:rsidR="005602FC" w:rsidRDefault="005602FC" w:rsidP="005602FC">
            <w:pPr>
              <w:spacing w:after="120" w:line="240" w:lineRule="auto"/>
              <w:contextualSpacing/>
              <w:rPr>
                <w:sz w:val="24"/>
                <w:szCs w:val="24"/>
              </w:rPr>
            </w:pPr>
            <w:r>
              <w:rPr>
                <w:sz w:val="24"/>
                <w:szCs w:val="24"/>
              </w:rPr>
              <w:t>Наименование лота</w:t>
            </w:r>
          </w:p>
        </w:tc>
        <w:tc>
          <w:tcPr>
            <w:tcW w:w="4786" w:type="dxa"/>
          </w:tcPr>
          <w:p w14:paraId="71509CB7" w14:textId="052D3A57" w:rsidR="005602FC" w:rsidRDefault="005602FC" w:rsidP="005602FC">
            <w:pPr>
              <w:spacing w:after="120" w:line="240" w:lineRule="auto"/>
              <w:contextualSpacing/>
              <w:rPr>
                <w:sz w:val="24"/>
                <w:szCs w:val="24"/>
              </w:rPr>
            </w:pPr>
            <w:r>
              <w:rPr>
                <w:sz w:val="24"/>
                <w:szCs w:val="24"/>
              </w:rPr>
              <w:t xml:space="preserve">Бурильная машина ГАЗ 278449 БКМ 317 г/н Р401РР  30, г.в. 2006 VIN X0827844960000243 </w:t>
            </w:r>
          </w:p>
        </w:tc>
      </w:tr>
      <w:tr w:rsidR="005602FC" w14:paraId="56547C8F" w14:textId="77777777">
        <w:tblPrEx>
          <w:tblCellMar>
            <w:top w:w="0" w:type="dxa"/>
            <w:bottom w:w="0" w:type="dxa"/>
          </w:tblCellMar>
        </w:tblPrEx>
        <w:tc>
          <w:tcPr>
            <w:tcW w:w="4785" w:type="dxa"/>
          </w:tcPr>
          <w:p w14:paraId="588880FE" w14:textId="5CB93581" w:rsidR="005602FC" w:rsidRDefault="005602FC" w:rsidP="005602FC">
            <w:pPr>
              <w:spacing w:after="120" w:line="240" w:lineRule="auto"/>
              <w:contextualSpacing/>
              <w:rPr>
                <w:sz w:val="24"/>
                <w:szCs w:val="24"/>
              </w:rPr>
            </w:pPr>
            <w:r>
              <w:rPr>
                <w:sz w:val="24"/>
                <w:szCs w:val="24"/>
              </w:rPr>
              <w:t>Порядок оформления участия в торгах, перечень представляемых участниками торгов документов и требования к их оформлению</w:t>
            </w:r>
          </w:p>
        </w:tc>
        <w:tc>
          <w:tcPr>
            <w:tcW w:w="4786" w:type="dxa"/>
          </w:tcPr>
          <w:p w14:paraId="07C9732F" w14:textId="2CBC3B6B" w:rsidR="005602FC" w:rsidRDefault="005602FC" w:rsidP="005602FC">
            <w:pPr>
              <w:spacing w:after="120" w:line="240" w:lineRule="auto"/>
              <w:contextualSpacing/>
              <w:rPr>
                <w:sz w:val="24"/>
                <w:szCs w:val="24"/>
              </w:rPr>
            </w:pPr>
            <w:r>
              <w:rPr>
                <w:sz w:val="24"/>
                <w:szCs w:val="24"/>
              </w:rPr>
              <w:t>выписка из единого государственного реестра юридических лиц (для юридического лица),  выписка из единого государственного реестра индивидуальных предпринимателей (для  индивидуального предпринимателя), документы, удостоверяющие личность (для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документ, подтверждающий полномочия лица на осуществление действий от имени заявителя</w:t>
            </w:r>
          </w:p>
        </w:tc>
      </w:tr>
      <w:tr w:rsidR="005602FC" w14:paraId="319B6707" w14:textId="77777777">
        <w:tblPrEx>
          <w:tblCellMar>
            <w:top w:w="0" w:type="dxa"/>
            <w:bottom w:w="0" w:type="dxa"/>
          </w:tblCellMar>
        </w:tblPrEx>
        <w:tc>
          <w:tcPr>
            <w:tcW w:w="4785" w:type="dxa"/>
          </w:tcPr>
          <w:p w14:paraId="023B536B" w14:textId="48466F07" w:rsidR="005602FC" w:rsidRDefault="005602FC" w:rsidP="005602FC">
            <w:pPr>
              <w:spacing w:after="120" w:line="240" w:lineRule="auto"/>
              <w:contextualSpacing/>
              <w:rPr>
                <w:sz w:val="24"/>
                <w:szCs w:val="24"/>
              </w:rPr>
            </w:pPr>
            <w:r>
              <w:rPr>
                <w:sz w:val="24"/>
                <w:szCs w:val="24"/>
              </w:rPr>
              <w:t>Сведения об имуществе, его составе, характеристиках, описание, порядок ознакомления</w:t>
            </w:r>
          </w:p>
        </w:tc>
        <w:tc>
          <w:tcPr>
            <w:tcW w:w="4786" w:type="dxa"/>
          </w:tcPr>
          <w:p w14:paraId="38FBDEB4" w14:textId="4C404B6B" w:rsidR="005602FC" w:rsidRDefault="005602FC" w:rsidP="005602FC">
            <w:pPr>
              <w:spacing w:after="120" w:line="240" w:lineRule="auto"/>
              <w:contextualSpacing/>
              <w:rPr>
                <w:sz w:val="24"/>
                <w:szCs w:val="24"/>
              </w:rPr>
            </w:pPr>
            <w:r>
              <w:rPr>
                <w:sz w:val="24"/>
                <w:szCs w:val="24"/>
              </w:rPr>
              <w:t xml:space="preserve">Бурильная машина ГАЗ 278449 БКМ 317 г/н Р401РР  30, г.в. 2006 VIN X0827844960000243 </w:t>
            </w:r>
          </w:p>
        </w:tc>
      </w:tr>
      <w:tr w:rsidR="005602FC" w14:paraId="118E8CEB" w14:textId="77777777">
        <w:tblPrEx>
          <w:tblCellMar>
            <w:top w:w="0" w:type="dxa"/>
            <w:bottom w:w="0" w:type="dxa"/>
          </w:tblCellMar>
        </w:tblPrEx>
        <w:tc>
          <w:tcPr>
            <w:tcW w:w="4785" w:type="dxa"/>
          </w:tcPr>
          <w:p w14:paraId="31CC3489" w14:textId="511E3F3A" w:rsidR="005602FC" w:rsidRDefault="005602FC" w:rsidP="005602FC">
            <w:pPr>
              <w:spacing w:after="120" w:line="240" w:lineRule="auto"/>
              <w:contextualSpacing/>
              <w:rPr>
                <w:sz w:val="24"/>
                <w:szCs w:val="24"/>
              </w:rPr>
            </w:pPr>
            <w:r>
              <w:rPr>
                <w:sz w:val="24"/>
                <w:szCs w:val="24"/>
              </w:rPr>
              <w:t>Начальная цена</w:t>
            </w:r>
          </w:p>
        </w:tc>
        <w:tc>
          <w:tcPr>
            <w:tcW w:w="4786" w:type="dxa"/>
          </w:tcPr>
          <w:p w14:paraId="02084011" w14:textId="599A26A7" w:rsidR="005602FC" w:rsidRDefault="005602FC" w:rsidP="005602FC">
            <w:pPr>
              <w:spacing w:after="120" w:line="240" w:lineRule="auto"/>
              <w:contextualSpacing/>
              <w:rPr>
                <w:sz w:val="24"/>
                <w:szCs w:val="24"/>
              </w:rPr>
            </w:pPr>
            <w:r>
              <w:rPr>
                <w:sz w:val="24"/>
                <w:szCs w:val="24"/>
              </w:rPr>
              <w:t>444600,00</w:t>
            </w:r>
          </w:p>
        </w:tc>
      </w:tr>
      <w:tr w:rsidR="005602FC" w14:paraId="578B1E0C" w14:textId="77777777">
        <w:tblPrEx>
          <w:tblCellMar>
            <w:top w:w="0" w:type="dxa"/>
            <w:bottom w:w="0" w:type="dxa"/>
          </w:tblCellMar>
        </w:tblPrEx>
        <w:tc>
          <w:tcPr>
            <w:tcW w:w="4785" w:type="dxa"/>
          </w:tcPr>
          <w:p w14:paraId="24C0C474" w14:textId="106C6C30" w:rsidR="005602FC" w:rsidRDefault="005602FC" w:rsidP="005602FC">
            <w:pPr>
              <w:spacing w:after="120" w:line="240" w:lineRule="auto"/>
              <w:contextualSpacing/>
              <w:rPr>
                <w:sz w:val="24"/>
                <w:szCs w:val="24"/>
              </w:rPr>
            </w:pPr>
            <w:r>
              <w:rPr>
                <w:sz w:val="24"/>
                <w:szCs w:val="24"/>
              </w:rPr>
              <w:t>Шаг, % от начальной цены</w:t>
            </w:r>
          </w:p>
        </w:tc>
        <w:tc>
          <w:tcPr>
            <w:tcW w:w="4786" w:type="dxa"/>
          </w:tcPr>
          <w:p w14:paraId="123D5FA6" w14:textId="09C9CC42" w:rsidR="005602FC" w:rsidRDefault="005602FC" w:rsidP="005602FC">
            <w:pPr>
              <w:spacing w:after="120" w:line="240" w:lineRule="auto"/>
              <w:contextualSpacing/>
              <w:rPr>
                <w:sz w:val="24"/>
                <w:szCs w:val="24"/>
              </w:rPr>
            </w:pPr>
            <w:r>
              <w:rPr>
                <w:sz w:val="24"/>
                <w:szCs w:val="24"/>
              </w:rPr>
              <w:t>5</w:t>
            </w:r>
          </w:p>
        </w:tc>
      </w:tr>
      <w:tr w:rsidR="005602FC" w14:paraId="1C73512D" w14:textId="77777777">
        <w:tblPrEx>
          <w:tblCellMar>
            <w:top w:w="0" w:type="dxa"/>
            <w:bottom w:w="0" w:type="dxa"/>
          </w:tblCellMar>
        </w:tblPrEx>
        <w:tc>
          <w:tcPr>
            <w:tcW w:w="4785" w:type="dxa"/>
          </w:tcPr>
          <w:p w14:paraId="0F0C9BC9" w14:textId="2A7F384B" w:rsidR="005602FC" w:rsidRDefault="005602FC" w:rsidP="005602FC">
            <w:pPr>
              <w:spacing w:after="120" w:line="240" w:lineRule="auto"/>
              <w:contextualSpacing/>
              <w:rPr>
                <w:sz w:val="24"/>
                <w:szCs w:val="24"/>
              </w:rPr>
            </w:pPr>
            <w:r>
              <w:rPr>
                <w:sz w:val="24"/>
                <w:szCs w:val="24"/>
              </w:rPr>
              <w:t>Шаг, руб.</w:t>
            </w:r>
          </w:p>
        </w:tc>
        <w:tc>
          <w:tcPr>
            <w:tcW w:w="4786" w:type="dxa"/>
          </w:tcPr>
          <w:p w14:paraId="71C1374C" w14:textId="1DADAF8F" w:rsidR="005602FC" w:rsidRDefault="005602FC" w:rsidP="005602FC">
            <w:pPr>
              <w:spacing w:after="120" w:line="240" w:lineRule="auto"/>
              <w:contextualSpacing/>
              <w:rPr>
                <w:sz w:val="24"/>
                <w:szCs w:val="24"/>
              </w:rPr>
            </w:pPr>
            <w:r>
              <w:rPr>
                <w:sz w:val="24"/>
                <w:szCs w:val="24"/>
              </w:rPr>
              <w:t>22230,00</w:t>
            </w:r>
          </w:p>
        </w:tc>
      </w:tr>
      <w:tr w:rsidR="005602FC" w14:paraId="01F5FAA7" w14:textId="77777777">
        <w:tblPrEx>
          <w:tblCellMar>
            <w:top w:w="0" w:type="dxa"/>
            <w:bottom w:w="0" w:type="dxa"/>
          </w:tblCellMar>
        </w:tblPrEx>
        <w:tc>
          <w:tcPr>
            <w:tcW w:w="4785" w:type="dxa"/>
          </w:tcPr>
          <w:p w14:paraId="0EFDFADA" w14:textId="6D9F5A54" w:rsidR="005602FC" w:rsidRDefault="005602FC" w:rsidP="005602FC">
            <w:pPr>
              <w:spacing w:after="120" w:line="240" w:lineRule="auto"/>
              <w:contextualSpacing/>
              <w:rPr>
                <w:sz w:val="24"/>
                <w:szCs w:val="24"/>
              </w:rPr>
            </w:pPr>
            <w:r>
              <w:rPr>
                <w:sz w:val="24"/>
                <w:szCs w:val="24"/>
              </w:rPr>
              <w:t>Обеспечение задатка</w:t>
            </w:r>
          </w:p>
        </w:tc>
        <w:tc>
          <w:tcPr>
            <w:tcW w:w="4786" w:type="dxa"/>
          </w:tcPr>
          <w:p w14:paraId="408D25F5" w14:textId="4BE01252" w:rsidR="005602FC" w:rsidRDefault="005602FC" w:rsidP="005602FC">
            <w:pPr>
              <w:spacing w:after="120" w:line="240" w:lineRule="auto"/>
              <w:contextualSpacing/>
              <w:rPr>
                <w:sz w:val="24"/>
                <w:szCs w:val="24"/>
              </w:rPr>
            </w:pPr>
            <w:r>
              <w:rPr>
                <w:sz w:val="24"/>
                <w:szCs w:val="24"/>
              </w:rPr>
              <w:t>Процент от начальной цены лота</w:t>
            </w:r>
          </w:p>
        </w:tc>
      </w:tr>
      <w:tr w:rsidR="005602FC" w14:paraId="79D6085A" w14:textId="77777777">
        <w:tblPrEx>
          <w:tblCellMar>
            <w:top w:w="0" w:type="dxa"/>
            <w:bottom w:w="0" w:type="dxa"/>
          </w:tblCellMar>
        </w:tblPrEx>
        <w:tc>
          <w:tcPr>
            <w:tcW w:w="4785" w:type="dxa"/>
          </w:tcPr>
          <w:p w14:paraId="549D998E" w14:textId="1559347D" w:rsidR="005602FC" w:rsidRDefault="005602FC" w:rsidP="005602FC">
            <w:pPr>
              <w:spacing w:after="120" w:line="240" w:lineRule="auto"/>
              <w:contextualSpacing/>
              <w:rPr>
                <w:sz w:val="24"/>
                <w:szCs w:val="24"/>
              </w:rPr>
            </w:pPr>
            <w:r>
              <w:rPr>
                <w:sz w:val="24"/>
                <w:szCs w:val="24"/>
              </w:rPr>
              <w:t>Размер задатка</w:t>
            </w:r>
          </w:p>
        </w:tc>
        <w:tc>
          <w:tcPr>
            <w:tcW w:w="4786" w:type="dxa"/>
          </w:tcPr>
          <w:p w14:paraId="3D18C1F7" w14:textId="6E2BBD36" w:rsidR="005602FC" w:rsidRDefault="005602FC" w:rsidP="005602FC">
            <w:pPr>
              <w:spacing w:after="120" w:line="240" w:lineRule="auto"/>
              <w:contextualSpacing/>
              <w:rPr>
                <w:sz w:val="24"/>
                <w:szCs w:val="24"/>
              </w:rPr>
            </w:pPr>
            <w:r>
              <w:rPr>
                <w:sz w:val="24"/>
                <w:szCs w:val="24"/>
              </w:rPr>
              <w:t>15</w:t>
            </w:r>
          </w:p>
        </w:tc>
      </w:tr>
      <w:tr w:rsidR="005602FC" w14:paraId="20529581" w14:textId="77777777">
        <w:tblPrEx>
          <w:tblCellMar>
            <w:top w:w="0" w:type="dxa"/>
            <w:bottom w:w="0" w:type="dxa"/>
          </w:tblCellMar>
        </w:tblPrEx>
        <w:tc>
          <w:tcPr>
            <w:tcW w:w="4785" w:type="dxa"/>
          </w:tcPr>
          <w:p w14:paraId="230B6CEB" w14:textId="1A3F6F83" w:rsidR="005602FC" w:rsidRDefault="005602FC" w:rsidP="005602FC">
            <w:pPr>
              <w:spacing w:after="120" w:line="240" w:lineRule="auto"/>
              <w:contextualSpacing/>
              <w:rPr>
                <w:sz w:val="24"/>
                <w:szCs w:val="24"/>
              </w:rPr>
            </w:pPr>
            <w:r>
              <w:rPr>
                <w:sz w:val="24"/>
                <w:szCs w:val="24"/>
              </w:rPr>
              <w:t>Порядок внесения и возврата задатка</w:t>
            </w:r>
          </w:p>
        </w:tc>
        <w:tc>
          <w:tcPr>
            <w:tcW w:w="4786" w:type="dxa"/>
          </w:tcPr>
          <w:p w14:paraId="085E2F8B" w14:textId="1F06B043" w:rsidR="005602FC" w:rsidRDefault="005602FC" w:rsidP="005602FC">
            <w:pPr>
              <w:spacing w:after="120" w:line="240" w:lineRule="auto"/>
              <w:contextualSpacing/>
              <w:rPr>
                <w:sz w:val="24"/>
                <w:szCs w:val="24"/>
              </w:rPr>
            </w:pPr>
            <w:r>
              <w:rPr>
                <w:sz w:val="24"/>
                <w:szCs w:val="24"/>
              </w:rPr>
              <w:t>Заявка на участие в торгах направляется с помощью программно-аппаратных средств сайта электронной площадки, в форме электронного сообщения, подписанного квалифицированной электронной подписью заявителя</w:t>
            </w:r>
          </w:p>
        </w:tc>
      </w:tr>
      <w:tr w:rsidR="005602FC" w14:paraId="7754EBA9" w14:textId="77777777">
        <w:tblPrEx>
          <w:tblCellMar>
            <w:top w:w="0" w:type="dxa"/>
            <w:bottom w:w="0" w:type="dxa"/>
          </w:tblCellMar>
        </w:tblPrEx>
        <w:tc>
          <w:tcPr>
            <w:tcW w:w="4785" w:type="dxa"/>
          </w:tcPr>
          <w:p w14:paraId="1B3E3D92" w14:textId="0EA5AEBD" w:rsidR="005602FC" w:rsidRDefault="005602FC" w:rsidP="005602FC">
            <w:pPr>
              <w:spacing w:after="120" w:line="240" w:lineRule="auto"/>
              <w:contextualSpacing/>
              <w:rPr>
                <w:sz w:val="24"/>
                <w:szCs w:val="24"/>
              </w:rPr>
            </w:pPr>
            <w:r>
              <w:rPr>
                <w:sz w:val="24"/>
                <w:szCs w:val="24"/>
              </w:rPr>
              <w:t>Счет для внесения задатка</w:t>
            </w:r>
          </w:p>
        </w:tc>
        <w:tc>
          <w:tcPr>
            <w:tcW w:w="4786" w:type="dxa"/>
          </w:tcPr>
          <w:p w14:paraId="3DCCDD5C" w14:textId="5EA4C6B1" w:rsidR="005602FC" w:rsidRDefault="005602FC" w:rsidP="005602FC">
            <w:pPr>
              <w:spacing w:after="120" w:line="240" w:lineRule="auto"/>
              <w:contextualSpacing/>
              <w:rPr>
                <w:sz w:val="24"/>
                <w:szCs w:val="24"/>
              </w:rPr>
            </w:pPr>
            <w:r>
              <w:rPr>
                <w:sz w:val="24"/>
                <w:szCs w:val="24"/>
              </w:rPr>
              <w:t>р/с 40702810701300052421, в АО "Альфа-Банк", к\с 30101810200000000593, БИК 044525593</w:t>
            </w:r>
          </w:p>
        </w:tc>
      </w:tr>
    </w:tbl>
    <w:p w14:paraId="55121E88" w14:textId="726751A9" w:rsidR="002B16A1" w:rsidRDefault="00183E1F" w:rsidP="00FE7086">
      <w:pPr>
        <w:spacing w:line="240" w:lineRule="auto"/>
        <w:ind w:firstLine="708"/>
        <w:contextualSpacing/>
        <w:rPr>
          <w:sz w:val="24"/>
          <w:szCs w:val="24"/>
          <w:lang w:val="en-US"/>
        </w:rPr>
      </w:pPr>
      <w:r>
        <w:rPr>
          <w:sz w:val="24"/>
          <w:szCs w:val="24"/>
        </w:rPr>
        <w:t xml:space="preserve"> </w:t>
      </w:r>
      <w:bookmarkStart w:id="47" w:name="ПредложениеНазвание_5"/>
      <w:bookmarkEnd w:id="47"/>
      <w:r>
        <w:rPr>
          <w:sz w:val="24"/>
          <w:szCs w:val="24"/>
        </w:rPr>
        <w:t xml:space="preserve"> </w:t>
      </w:r>
      <w:bookmarkStart w:id="48" w:name="Предложение_5"/>
      <w:bookmarkEnd w:id="48"/>
      <w:r>
        <w:rPr>
          <w:sz w:val="24"/>
          <w:szCs w:val="24"/>
        </w:rPr>
        <w:t xml:space="preserve"> </w:t>
      </w:r>
      <w:bookmarkStart w:id="49" w:name="Победитель_5"/>
      <w:bookmarkEnd w:id="49"/>
      <w:r w:rsidR="005602FC">
        <w:rPr>
          <w:sz w:val="24"/>
          <w:szCs w:val="24"/>
        </w:rPr>
        <w:t>Заявок на данный лот нет.</w:t>
      </w:r>
    </w:p>
    <w:p w14:paraId="2D6AEC14" w14:textId="77777777" w:rsidR="005602FC" w:rsidRDefault="005602FC" w:rsidP="00FE7086">
      <w:pPr>
        <w:spacing w:line="240" w:lineRule="auto"/>
        <w:ind w:firstLine="708"/>
        <w:contextualSpacing/>
        <w:rPr>
          <w:sz w:val="24"/>
          <w:szCs w:val="24"/>
          <w:lang w:val="en-US"/>
        </w:rPr>
      </w:pPr>
      <w:bookmarkStart w:id="50" w:name="ЛотНазвание_6"/>
      <w:bookmarkEnd w:id="50"/>
    </w:p>
    <w:p w14:paraId="34A59166" w14:textId="77777777" w:rsidR="005602FC" w:rsidRDefault="005602FC" w:rsidP="00FE7086">
      <w:pPr>
        <w:spacing w:line="240" w:lineRule="auto"/>
        <w:ind w:firstLine="708"/>
        <w:contextualSpacing/>
        <w:rPr>
          <w:sz w:val="24"/>
          <w:szCs w:val="24"/>
          <w:lang w:val="en-US"/>
        </w:rPr>
      </w:pPr>
      <w:r>
        <w:rPr>
          <w:sz w:val="24"/>
          <w:szCs w:val="24"/>
          <w:lang w:val="en-US"/>
        </w:rPr>
        <w:t>Лот 6.</w:t>
      </w:r>
      <w:r w:rsidR="002B16A1">
        <w:rPr>
          <w:sz w:val="24"/>
          <w:szCs w:val="24"/>
          <w:lang w:val="en-US"/>
        </w:rPr>
        <w:t xml:space="preserve"> </w:t>
      </w:r>
      <w:bookmarkStart w:id="51" w:name="Лот_6"/>
      <w:bookmarkEnd w:id="51"/>
    </w:p>
    <w:tbl>
      <w:tblPr>
        <w:tblW w:w="0" w:type="auto"/>
        <w:tblLayout w:type="fixed"/>
        <w:tblLook w:val="0000" w:firstRow="0" w:lastRow="0" w:firstColumn="0" w:lastColumn="0" w:noHBand="0" w:noVBand="0"/>
      </w:tblPr>
      <w:tblGrid>
        <w:gridCol w:w="4785"/>
        <w:gridCol w:w="4786"/>
      </w:tblGrid>
      <w:tr w:rsidR="005602FC" w14:paraId="04843421" w14:textId="77777777">
        <w:tblPrEx>
          <w:tblCellMar>
            <w:top w:w="0" w:type="dxa"/>
            <w:bottom w:w="0" w:type="dxa"/>
          </w:tblCellMar>
        </w:tblPrEx>
        <w:tc>
          <w:tcPr>
            <w:tcW w:w="4785" w:type="dxa"/>
          </w:tcPr>
          <w:p w14:paraId="32423F0E" w14:textId="624961D9" w:rsidR="005602FC" w:rsidRDefault="005602FC" w:rsidP="005602FC">
            <w:pPr>
              <w:spacing w:after="120" w:line="240" w:lineRule="auto"/>
              <w:contextualSpacing/>
              <w:rPr>
                <w:sz w:val="24"/>
                <w:szCs w:val="24"/>
                <w:lang w:val="en-US"/>
              </w:rPr>
            </w:pPr>
            <w:r>
              <w:rPr>
                <w:sz w:val="24"/>
                <w:szCs w:val="24"/>
                <w:lang w:val="en-US"/>
              </w:rPr>
              <w:t>Наименование лота</w:t>
            </w:r>
          </w:p>
        </w:tc>
        <w:tc>
          <w:tcPr>
            <w:tcW w:w="4786" w:type="dxa"/>
          </w:tcPr>
          <w:p w14:paraId="3279C4EB" w14:textId="1D6ED5AA" w:rsidR="005602FC" w:rsidRDefault="005602FC" w:rsidP="005602FC">
            <w:pPr>
              <w:spacing w:after="120" w:line="240" w:lineRule="auto"/>
              <w:contextualSpacing/>
              <w:rPr>
                <w:sz w:val="24"/>
                <w:szCs w:val="24"/>
                <w:lang w:val="en-US"/>
              </w:rPr>
            </w:pPr>
            <w:r>
              <w:rPr>
                <w:sz w:val="24"/>
                <w:szCs w:val="24"/>
                <w:lang w:val="en-US"/>
              </w:rPr>
              <w:t>ВАЗ21041-40, г.в. 2012 г/н C964KX 30 VIN Z9Z210410C0117924</w:t>
            </w:r>
          </w:p>
        </w:tc>
      </w:tr>
      <w:tr w:rsidR="005602FC" w14:paraId="665F576C" w14:textId="77777777">
        <w:tblPrEx>
          <w:tblCellMar>
            <w:top w:w="0" w:type="dxa"/>
            <w:bottom w:w="0" w:type="dxa"/>
          </w:tblCellMar>
        </w:tblPrEx>
        <w:tc>
          <w:tcPr>
            <w:tcW w:w="4785" w:type="dxa"/>
          </w:tcPr>
          <w:p w14:paraId="5ED097C6" w14:textId="343BA27E" w:rsidR="005602FC" w:rsidRDefault="005602FC" w:rsidP="005602FC">
            <w:pPr>
              <w:spacing w:after="120" w:line="240" w:lineRule="auto"/>
              <w:contextualSpacing/>
              <w:rPr>
                <w:sz w:val="24"/>
                <w:szCs w:val="24"/>
                <w:lang w:val="en-US"/>
              </w:rPr>
            </w:pPr>
            <w:r>
              <w:rPr>
                <w:sz w:val="24"/>
                <w:szCs w:val="24"/>
                <w:lang w:val="en-US"/>
              </w:rPr>
              <w:t>Порядок оформления участия в торгах, перечень представляемых участниками торгов документов и требования к их оформлению</w:t>
            </w:r>
          </w:p>
        </w:tc>
        <w:tc>
          <w:tcPr>
            <w:tcW w:w="4786" w:type="dxa"/>
          </w:tcPr>
          <w:p w14:paraId="035B7335" w14:textId="3976F6D8" w:rsidR="005602FC" w:rsidRDefault="005602FC" w:rsidP="005602FC">
            <w:pPr>
              <w:spacing w:after="120" w:line="240" w:lineRule="auto"/>
              <w:contextualSpacing/>
              <w:rPr>
                <w:sz w:val="24"/>
                <w:szCs w:val="24"/>
                <w:lang w:val="en-US"/>
              </w:rPr>
            </w:pPr>
            <w:r>
              <w:rPr>
                <w:sz w:val="24"/>
                <w:szCs w:val="24"/>
                <w:lang w:val="en-US"/>
              </w:rPr>
              <w:t>выписка из единого государственного реестра юридических лиц (для юридического лица),  выписка из единого государственного реестра индивидуальных предпринимателей (для  индивидуального предпринимателя), документы, удостоверяющие личность (для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документ, подтверждающий полномочия лица на осуществление действий от имени заявителя</w:t>
            </w:r>
          </w:p>
        </w:tc>
      </w:tr>
      <w:tr w:rsidR="005602FC" w14:paraId="738C8773" w14:textId="77777777">
        <w:tblPrEx>
          <w:tblCellMar>
            <w:top w:w="0" w:type="dxa"/>
            <w:bottom w:w="0" w:type="dxa"/>
          </w:tblCellMar>
        </w:tblPrEx>
        <w:tc>
          <w:tcPr>
            <w:tcW w:w="4785" w:type="dxa"/>
          </w:tcPr>
          <w:p w14:paraId="72A9B9A6" w14:textId="6ED57B63" w:rsidR="005602FC" w:rsidRDefault="005602FC" w:rsidP="005602FC">
            <w:pPr>
              <w:spacing w:after="120" w:line="240" w:lineRule="auto"/>
              <w:contextualSpacing/>
              <w:rPr>
                <w:sz w:val="24"/>
                <w:szCs w:val="24"/>
                <w:lang w:val="en-US"/>
              </w:rPr>
            </w:pPr>
            <w:r>
              <w:rPr>
                <w:sz w:val="24"/>
                <w:szCs w:val="24"/>
                <w:lang w:val="en-US"/>
              </w:rPr>
              <w:t>Сведения об имуществе, его составе, характеристиках, описание, порядок ознакомления</w:t>
            </w:r>
          </w:p>
        </w:tc>
        <w:tc>
          <w:tcPr>
            <w:tcW w:w="4786" w:type="dxa"/>
          </w:tcPr>
          <w:p w14:paraId="74441953" w14:textId="23E89C4E" w:rsidR="005602FC" w:rsidRDefault="005602FC" w:rsidP="005602FC">
            <w:pPr>
              <w:spacing w:after="120" w:line="240" w:lineRule="auto"/>
              <w:contextualSpacing/>
              <w:rPr>
                <w:sz w:val="24"/>
                <w:szCs w:val="24"/>
                <w:lang w:val="en-US"/>
              </w:rPr>
            </w:pPr>
            <w:r>
              <w:rPr>
                <w:sz w:val="24"/>
                <w:szCs w:val="24"/>
                <w:lang w:val="en-US"/>
              </w:rPr>
              <w:t>ВАЗ21041-40, г.в. 2012 г/н C964KX 30 VIN Z9Z210410C0117924</w:t>
            </w:r>
          </w:p>
        </w:tc>
      </w:tr>
      <w:tr w:rsidR="005602FC" w14:paraId="58BDFDE4" w14:textId="77777777">
        <w:tblPrEx>
          <w:tblCellMar>
            <w:top w:w="0" w:type="dxa"/>
            <w:bottom w:w="0" w:type="dxa"/>
          </w:tblCellMar>
        </w:tblPrEx>
        <w:tc>
          <w:tcPr>
            <w:tcW w:w="4785" w:type="dxa"/>
          </w:tcPr>
          <w:p w14:paraId="7135422E" w14:textId="0EEB66F9" w:rsidR="005602FC" w:rsidRDefault="005602FC" w:rsidP="005602FC">
            <w:pPr>
              <w:spacing w:after="120" w:line="240" w:lineRule="auto"/>
              <w:contextualSpacing/>
              <w:rPr>
                <w:sz w:val="24"/>
                <w:szCs w:val="24"/>
                <w:lang w:val="en-US"/>
              </w:rPr>
            </w:pPr>
            <w:r>
              <w:rPr>
                <w:sz w:val="24"/>
                <w:szCs w:val="24"/>
                <w:lang w:val="en-US"/>
              </w:rPr>
              <w:t>Начальная цена</w:t>
            </w:r>
          </w:p>
        </w:tc>
        <w:tc>
          <w:tcPr>
            <w:tcW w:w="4786" w:type="dxa"/>
          </w:tcPr>
          <w:p w14:paraId="2338E536" w14:textId="2DC11C07" w:rsidR="005602FC" w:rsidRDefault="005602FC" w:rsidP="005602FC">
            <w:pPr>
              <w:spacing w:after="120" w:line="240" w:lineRule="auto"/>
              <w:contextualSpacing/>
              <w:rPr>
                <w:sz w:val="24"/>
                <w:szCs w:val="24"/>
                <w:lang w:val="en-US"/>
              </w:rPr>
            </w:pPr>
            <w:r>
              <w:rPr>
                <w:sz w:val="24"/>
                <w:szCs w:val="24"/>
                <w:lang w:val="en-US"/>
              </w:rPr>
              <w:t>82800,00</w:t>
            </w:r>
          </w:p>
        </w:tc>
      </w:tr>
      <w:tr w:rsidR="005602FC" w14:paraId="35C56CF0" w14:textId="77777777">
        <w:tblPrEx>
          <w:tblCellMar>
            <w:top w:w="0" w:type="dxa"/>
            <w:bottom w:w="0" w:type="dxa"/>
          </w:tblCellMar>
        </w:tblPrEx>
        <w:tc>
          <w:tcPr>
            <w:tcW w:w="4785" w:type="dxa"/>
          </w:tcPr>
          <w:p w14:paraId="0BC1F34A" w14:textId="77DA2868" w:rsidR="005602FC" w:rsidRDefault="005602FC" w:rsidP="005602FC">
            <w:pPr>
              <w:spacing w:after="120" w:line="240" w:lineRule="auto"/>
              <w:contextualSpacing/>
              <w:rPr>
                <w:sz w:val="24"/>
                <w:szCs w:val="24"/>
                <w:lang w:val="en-US"/>
              </w:rPr>
            </w:pPr>
            <w:r>
              <w:rPr>
                <w:sz w:val="24"/>
                <w:szCs w:val="24"/>
                <w:lang w:val="en-US"/>
              </w:rPr>
              <w:t>Шаг, % от начальной цены</w:t>
            </w:r>
          </w:p>
        </w:tc>
        <w:tc>
          <w:tcPr>
            <w:tcW w:w="4786" w:type="dxa"/>
          </w:tcPr>
          <w:p w14:paraId="2A9F2118" w14:textId="645CFB27" w:rsidR="005602FC" w:rsidRDefault="005602FC" w:rsidP="005602FC">
            <w:pPr>
              <w:spacing w:after="120" w:line="240" w:lineRule="auto"/>
              <w:contextualSpacing/>
              <w:rPr>
                <w:sz w:val="24"/>
                <w:szCs w:val="24"/>
                <w:lang w:val="en-US"/>
              </w:rPr>
            </w:pPr>
            <w:r>
              <w:rPr>
                <w:sz w:val="24"/>
                <w:szCs w:val="24"/>
                <w:lang w:val="en-US"/>
              </w:rPr>
              <w:t>5</w:t>
            </w:r>
          </w:p>
        </w:tc>
      </w:tr>
      <w:tr w:rsidR="005602FC" w14:paraId="559E2A72" w14:textId="77777777">
        <w:tblPrEx>
          <w:tblCellMar>
            <w:top w:w="0" w:type="dxa"/>
            <w:bottom w:w="0" w:type="dxa"/>
          </w:tblCellMar>
        </w:tblPrEx>
        <w:tc>
          <w:tcPr>
            <w:tcW w:w="4785" w:type="dxa"/>
          </w:tcPr>
          <w:p w14:paraId="71F0F725" w14:textId="074D28B4" w:rsidR="005602FC" w:rsidRDefault="005602FC" w:rsidP="005602FC">
            <w:pPr>
              <w:spacing w:after="120" w:line="240" w:lineRule="auto"/>
              <w:contextualSpacing/>
              <w:rPr>
                <w:sz w:val="24"/>
                <w:szCs w:val="24"/>
                <w:lang w:val="en-US"/>
              </w:rPr>
            </w:pPr>
            <w:r>
              <w:rPr>
                <w:sz w:val="24"/>
                <w:szCs w:val="24"/>
                <w:lang w:val="en-US"/>
              </w:rPr>
              <w:t>Шаг, руб.</w:t>
            </w:r>
          </w:p>
        </w:tc>
        <w:tc>
          <w:tcPr>
            <w:tcW w:w="4786" w:type="dxa"/>
          </w:tcPr>
          <w:p w14:paraId="44463CFA" w14:textId="5E1BF35D" w:rsidR="005602FC" w:rsidRDefault="005602FC" w:rsidP="005602FC">
            <w:pPr>
              <w:spacing w:after="120" w:line="240" w:lineRule="auto"/>
              <w:contextualSpacing/>
              <w:rPr>
                <w:sz w:val="24"/>
                <w:szCs w:val="24"/>
                <w:lang w:val="en-US"/>
              </w:rPr>
            </w:pPr>
            <w:r>
              <w:rPr>
                <w:sz w:val="24"/>
                <w:szCs w:val="24"/>
                <w:lang w:val="en-US"/>
              </w:rPr>
              <w:t>4140,00</w:t>
            </w:r>
          </w:p>
        </w:tc>
      </w:tr>
      <w:tr w:rsidR="005602FC" w14:paraId="72CC7835" w14:textId="77777777">
        <w:tblPrEx>
          <w:tblCellMar>
            <w:top w:w="0" w:type="dxa"/>
            <w:bottom w:w="0" w:type="dxa"/>
          </w:tblCellMar>
        </w:tblPrEx>
        <w:tc>
          <w:tcPr>
            <w:tcW w:w="4785" w:type="dxa"/>
          </w:tcPr>
          <w:p w14:paraId="2FCF3946" w14:textId="361F2BE0" w:rsidR="005602FC" w:rsidRDefault="005602FC" w:rsidP="005602FC">
            <w:pPr>
              <w:spacing w:after="120" w:line="240" w:lineRule="auto"/>
              <w:contextualSpacing/>
              <w:rPr>
                <w:sz w:val="24"/>
                <w:szCs w:val="24"/>
                <w:lang w:val="en-US"/>
              </w:rPr>
            </w:pPr>
            <w:r>
              <w:rPr>
                <w:sz w:val="24"/>
                <w:szCs w:val="24"/>
                <w:lang w:val="en-US"/>
              </w:rPr>
              <w:t>Обеспечение задатка</w:t>
            </w:r>
          </w:p>
        </w:tc>
        <w:tc>
          <w:tcPr>
            <w:tcW w:w="4786" w:type="dxa"/>
          </w:tcPr>
          <w:p w14:paraId="3BD4EE73" w14:textId="2930F278" w:rsidR="005602FC" w:rsidRDefault="005602FC" w:rsidP="005602FC">
            <w:pPr>
              <w:spacing w:after="120" w:line="240" w:lineRule="auto"/>
              <w:contextualSpacing/>
              <w:rPr>
                <w:sz w:val="24"/>
                <w:szCs w:val="24"/>
                <w:lang w:val="en-US"/>
              </w:rPr>
            </w:pPr>
            <w:r>
              <w:rPr>
                <w:sz w:val="24"/>
                <w:szCs w:val="24"/>
                <w:lang w:val="en-US"/>
              </w:rPr>
              <w:t>Процент от начальной цены лота</w:t>
            </w:r>
          </w:p>
        </w:tc>
      </w:tr>
      <w:tr w:rsidR="005602FC" w14:paraId="0647210B" w14:textId="77777777">
        <w:tblPrEx>
          <w:tblCellMar>
            <w:top w:w="0" w:type="dxa"/>
            <w:bottom w:w="0" w:type="dxa"/>
          </w:tblCellMar>
        </w:tblPrEx>
        <w:tc>
          <w:tcPr>
            <w:tcW w:w="4785" w:type="dxa"/>
          </w:tcPr>
          <w:p w14:paraId="292C7F91" w14:textId="64E309D6" w:rsidR="005602FC" w:rsidRDefault="005602FC" w:rsidP="005602FC">
            <w:pPr>
              <w:spacing w:after="120" w:line="240" w:lineRule="auto"/>
              <w:contextualSpacing/>
              <w:rPr>
                <w:sz w:val="24"/>
                <w:szCs w:val="24"/>
                <w:lang w:val="en-US"/>
              </w:rPr>
            </w:pPr>
            <w:r>
              <w:rPr>
                <w:sz w:val="24"/>
                <w:szCs w:val="24"/>
                <w:lang w:val="en-US"/>
              </w:rPr>
              <w:t>Размер задатка</w:t>
            </w:r>
          </w:p>
        </w:tc>
        <w:tc>
          <w:tcPr>
            <w:tcW w:w="4786" w:type="dxa"/>
          </w:tcPr>
          <w:p w14:paraId="2B26B053" w14:textId="55D2AC7A" w:rsidR="005602FC" w:rsidRDefault="005602FC" w:rsidP="005602FC">
            <w:pPr>
              <w:spacing w:after="120" w:line="240" w:lineRule="auto"/>
              <w:contextualSpacing/>
              <w:rPr>
                <w:sz w:val="24"/>
                <w:szCs w:val="24"/>
                <w:lang w:val="en-US"/>
              </w:rPr>
            </w:pPr>
            <w:r>
              <w:rPr>
                <w:sz w:val="24"/>
                <w:szCs w:val="24"/>
                <w:lang w:val="en-US"/>
              </w:rPr>
              <w:t>15</w:t>
            </w:r>
          </w:p>
        </w:tc>
      </w:tr>
      <w:tr w:rsidR="005602FC" w14:paraId="04F57A0B" w14:textId="77777777">
        <w:tblPrEx>
          <w:tblCellMar>
            <w:top w:w="0" w:type="dxa"/>
            <w:bottom w:w="0" w:type="dxa"/>
          </w:tblCellMar>
        </w:tblPrEx>
        <w:tc>
          <w:tcPr>
            <w:tcW w:w="4785" w:type="dxa"/>
          </w:tcPr>
          <w:p w14:paraId="71CB6202" w14:textId="74FD524C" w:rsidR="005602FC" w:rsidRDefault="005602FC" w:rsidP="005602FC">
            <w:pPr>
              <w:spacing w:after="120" w:line="240" w:lineRule="auto"/>
              <w:contextualSpacing/>
              <w:rPr>
                <w:sz w:val="24"/>
                <w:szCs w:val="24"/>
                <w:lang w:val="en-US"/>
              </w:rPr>
            </w:pPr>
            <w:r>
              <w:rPr>
                <w:sz w:val="24"/>
                <w:szCs w:val="24"/>
                <w:lang w:val="en-US"/>
              </w:rPr>
              <w:t>Порядок внесения и возврата задатка</w:t>
            </w:r>
          </w:p>
        </w:tc>
        <w:tc>
          <w:tcPr>
            <w:tcW w:w="4786" w:type="dxa"/>
          </w:tcPr>
          <w:p w14:paraId="227BDDB7" w14:textId="0E2F97B8" w:rsidR="005602FC" w:rsidRDefault="005602FC" w:rsidP="005602FC">
            <w:pPr>
              <w:spacing w:after="120" w:line="240" w:lineRule="auto"/>
              <w:contextualSpacing/>
              <w:rPr>
                <w:sz w:val="24"/>
                <w:szCs w:val="24"/>
                <w:lang w:val="en-US"/>
              </w:rPr>
            </w:pPr>
            <w:r>
              <w:rPr>
                <w:sz w:val="24"/>
                <w:szCs w:val="24"/>
                <w:lang w:val="en-US"/>
              </w:rPr>
              <w:t>Заявка на участие в торгах направляется с помощью программно-аппаратных средств сайта электронной площадки, в форме электронного сообщения, подписанного квалифицированной электронной подписью заявителя</w:t>
            </w:r>
          </w:p>
        </w:tc>
      </w:tr>
      <w:tr w:rsidR="005602FC" w14:paraId="16DE1E9E" w14:textId="77777777">
        <w:tblPrEx>
          <w:tblCellMar>
            <w:top w:w="0" w:type="dxa"/>
            <w:bottom w:w="0" w:type="dxa"/>
          </w:tblCellMar>
        </w:tblPrEx>
        <w:tc>
          <w:tcPr>
            <w:tcW w:w="4785" w:type="dxa"/>
          </w:tcPr>
          <w:p w14:paraId="5857B330" w14:textId="354B1B9B" w:rsidR="005602FC" w:rsidRDefault="005602FC" w:rsidP="005602FC">
            <w:pPr>
              <w:spacing w:after="120" w:line="240" w:lineRule="auto"/>
              <w:contextualSpacing/>
              <w:rPr>
                <w:sz w:val="24"/>
                <w:szCs w:val="24"/>
                <w:lang w:val="en-US"/>
              </w:rPr>
            </w:pPr>
            <w:r>
              <w:rPr>
                <w:sz w:val="24"/>
                <w:szCs w:val="24"/>
                <w:lang w:val="en-US"/>
              </w:rPr>
              <w:t>Счет для внесения задатка</w:t>
            </w:r>
          </w:p>
        </w:tc>
        <w:tc>
          <w:tcPr>
            <w:tcW w:w="4786" w:type="dxa"/>
          </w:tcPr>
          <w:p w14:paraId="3782254F" w14:textId="52DC27B0" w:rsidR="005602FC" w:rsidRDefault="005602FC" w:rsidP="005602FC">
            <w:pPr>
              <w:spacing w:after="120" w:line="240" w:lineRule="auto"/>
              <w:contextualSpacing/>
              <w:rPr>
                <w:sz w:val="24"/>
                <w:szCs w:val="24"/>
                <w:lang w:val="en-US"/>
              </w:rPr>
            </w:pPr>
            <w:r>
              <w:rPr>
                <w:sz w:val="24"/>
                <w:szCs w:val="24"/>
                <w:lang w:val="en-US"/>
              </w:rPr>
              <w:t>р/с 40702810701300052421, в АО "Альфа-Банк", к\с 30101810200000000593, БИК 044525593</w:t>
            </w:r>
          </w:p>
        </w:tc>
      </w:tr>
    </w:tbl>
    <w:p w14:paraId="332A34A7" w14:textId="62EB6D77" w:rsidR="002B16A1" w:rsidRDefault="002B16A1" w:rsidP="00FE7086">
      <w:pPr>
        <w:spacing w:line="240" w:lineRule="auto"/>
        <w:ind w:firstLine="708"/>
        <w:contextualSpacing/>
        <w:rPr>
          <w:sz w:val="24"/>
          <w:szCs w:val="24"/>
          <w:lang w:val="en-US"/>
        </w:rPr>
      </w:pPr>
      <w:r>
        <w:rPr>
          <w:sz w:val="24"/>
          <w:szCs w:val="24"/>
          <w:lang w:val="en-US"/>
        </w:rPr>
        <w:t xml:space="preserve"> </w:t>
      </w:r>
      <w:bookmarkStart w:id="52" w:name="ПредложениеНазвание_6"/>
      <w:bookmarkEnd w:id="52"/>
      <w:r>
        <w:rPr>
          <w:sz w:val="24"/>
          <w:szCs w:val="24"/>
          <w:lang w:val="en-US"/>
        </w:rPr>
        <w:t xml:space="preserve"> </w:t>
      </w:r>
      <w:bookmarkStart w:id="53" w:name="Предложение_6"/>
      <w:bookmarkEnd w:id="53"/>
      <w:r>
        <w:rPr>
          <w:sz w:val="24"/>
          <w:szCs w:val="24"/>
          <w:lang w:val="en-US"/>
        </w:rPr>
        <w:t xml:space="preserve"> </w:t>
      </w:r>
      <w:bookmarkStart w:id="54" w:name="Победитель_6"/>
      <w:bookmarkEnd w:id="54"/>
      <w:r w:rsidR="005602FC">
        <w:rPr>
          <w:sz w:val="24"/>
          <w:szCs w:val="24"/>
          <w:lang w:val="en-US"/>
        </w:rPr>
        <w:t>Заявок на данный лот нет.</w:t>
      </w:r>
    </w:p>
    <w:p w14:paraId="556E9370" w14:textId="77777777" w:rsidR="005602FC" w:rsidRDefault="005602FC" w:rsidP="00FE7086">
      <w:pPr>
        <w:spacing w:line="240" w:lineRule="auto"/>
        <w:ind w:firstLine="708"/>
        <w:contextualSpacing/>
        <w:rPr>
          <w:sz w:val="24"/>
          <w:szCs w:val="24"/>
          <w:lang w:val="en-US"/>
        </w:rPr>
      </w:pPr>
      <w:bookmarkStart w:id="55" w:name="ЛотНазвание_7"/>
      <w:bookmarkEnd w:id="55"/>
    </w:p>
    <w:p w14:paraId="12292047" w14:textId="77777777" w:rsidR="005602FC" w:rsidRDefault="005602FC" w:rsidP="00FE7086">
      <w:pPr>
        <w:spacing w:line="240" w:lineRule="auto"/>
        <w:ind w:firstLine="708"/>
        <w:contextualSpacing/>
        <w:rPr>
          <w:sz w:val="24"/>
          <w:szCs w:val="24"/>
          <w:lang w:val="en-US"/>
        </w:rPr>
      </w:pPr>
      <w:r>
        <w:rPr>
          <w:sz w:val="24"/>
          <w:szCs w:val="24"/>
          <w:lang w:val="en-US"/>
        </w:rPr>
        <w:t>Лот 7.</w:t>
      </w:r>
      <w:r w:rsidR="002B16A1">
        <w:rPr>
          <w:sz w:val="24"/>
          <w:szCs w:val="24"/>
          <w:lang w:val="en-US"/>
        </w:rPr>
        <w:t xml:space="preserve"> </w:t>
      </w:r>
      <w:bookmarkStart w:id="56" w:name="Лот_7"/>
      <w:bookmarkEnd w:id="56"/>
    </w:p>
    <w:tbl>
      <w:tblPr>
        <w:tblW w:w="0" w:type="auto"/>
        <w:tblLayout w:type="fixed"/>
        <w:tblLook w:val="0000" w:firstRow="0" w:lastRow="0" w:firstColumn="0" w:lastColumn="0" w:noHBand="0" w:noVBand="0"/>
      </w:tblPr>
      <w:tblGrid>
        <w:gridCol w:w="4785"/>
        <w:gridCol w:w="4786"/>
      </w:tblGrid>
      <w:tr w:rsidR="005602FC" w14:paraId="05548719" w14:textId="77777777">
        <w:tblPrEx>
          <w:tblCellMar>
            <w:top w:w="0" w:type="dxa"/>
            <w:bottom w:w="0" w:type="dxa"/>
          </w:tblCellMar>
        </w:tblPrEx>
        <w:tc>
          <w:tcPr>
            <w:tcW w:w="4785" w:type="dxa"/>
          </w:tcPr>
          <w:p w14:paraId="35CA7108" w14:textId="0D4AA695" w:rsidR="005602FC" w:rsidRDefault="005602FC" w:rsidP="005602FC">
            <w:pPr>
              <w:spacing w:after="120" w:line="240" w:lineRule="auto"/>
              <w:contextualSpacing/>
              <w:rPr>
                <w:sz w:val="24"/>
                <w:szCs w:val="24"/>
                <w:lang w:val="en-US"/>
              </w:rPr>
            </w:pPr>
            <w:r>
              <w:rPr>
                <w:sz w:val="24"/>
                <w:szCs w:val="24"/>
                <w:lang w:val="en-US"/>
              </w:rPr>
              <w:t>Наименование лота</w:t>
            </w:r>
          </w:p>
        </w:tc>
        <w:tc>
          <w:tcPr>
            <w:tcW w:w="4786" w:type="dxa"/>
          </w:tcPr>
          <w:p w14:paraId="325F1926" w14:textId="4396A683" w:rsidR="005602FC" w:rsidRDefault="005602FC" w:rsidP="005602FC">
            <w:pPr>
              <w:spacing w:after="120" w:line="240" w:lineRule="auto"/>
              <w:contextualSpacing/>
              <w:rPr>
                <w:sz w:val="24"/>
                <w:szCs w:val="24"/>
                <w:lang w:val="en-US"/>
              </w:rPr>
            </w:pPr>
            <w:r>
              <w:rPr>
                <w:sz w:val="24"/>
                <w:szCs w:val="24"/>
                <w:lang w:val="en-US"/>
              </w:rPr>
              <w:t xml:space="preserve">ВАЗ210740 VIN: ХТА21074041848220, год выпуска: </w:t>
            </w:r>
          </w:p>
        </w:tc>
      </w:tr>
      <w:tr w:rsidR="005602FC" w14:paraId="4DAD71AE" w14:textId="77777777">
        <w:tblPrEx>
          <w:tblCellMar>
            <w:top w:w="0" w:type="dxa"/>
            <w:bottom w:w="0" w:type="dxa"/>
          </w:tblCellMar>
        </w:tblPrEx>
        <w:tc>
          <w:tcPr>
            <w:tcW w:w="4785" w:type="dxa"/>
          </w:tcPr>
          <w:p w14:paraId="16CF77B7" w14:textId="03E55E73" w:rsidR="005602FC" w:rsidRDefault="005602FC" w:rsidP="005602FC">
            <w:pPr>
              <w:spacing w:after="120" w:line="240" w:lineRule="auto"/>
              <w:contextualSpacing/>
              <w:rPr>
                <w:sz w:val="24"/>
                <w:szCs w:val="24"/>
                <w:lang w:val="en-US"/>
              </w:rPr>
            </w:pPr>
            <w:r>
              <w:rPr>
                <w:sz w:val="24"/>
                <w:szCs w:val="24"/>
                <w:lang w:val="en-US"/>
              </w:rPr>
              <w:t>Порядок оформления участия в торгах, перечень представляемых участниками торгов документов и требования к их оформлению</w:t>
            </w:r>
          </w:p>
        </w:tc>
        <w:tc>
          <w:tcPr>
            <w:tcW w:w="4786" w:type="dxa"/>
          </w:tcPr>
          <w:p w14:paraId="303072B6" w14:textId="5FC01D7C" w:rsidR="005602FC" w:rsidRDefault="005602FC" w:rsidP="005602FC">
            <w:pPr>
              <w:spacing w:after="120" w:line="240" w:lineRule="auto"/>
              <w:contextualSpacing/>
              <w:rPr>
                <w:sz w:val="24"/>
                <w:szCs w:val="24"/>
                <w:lang w:val="en-US"/>
              </w:rPr>
            </w:pPr>
            <w:r>
              <w:rPr>
                <w:sz w:val="24"/>
                <w:szCs w:val="24"/>
                <w:lang w:val="en-US"/>
              </w:rPr>
              <w:t>выписка из единого государственного реестра юридических лиц (для юридического лица),  выписка из единого государственного реестра индивидуальных предпринимателей (для  индивидуального предпринимателя), документы, удостоверяющие личность (для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документ, подтверждающий полномочия лица на осуществление действий от имени заявителя</w:t>
            </w:r>
          </w:p>
        </w:tc>
      </w:tr>
      <w:tr w:rsidR="005602FC" w14:paraId="72B1D3B0" w14:textId="77777777">
        <w:tblPrEx>
          <w:tblCellMar>
            <w:top w:w="0" w:type="dxa"/>
            <w:bottom w:w="0" w:type="dxa"/>
          </w:tblCellMar>
        </w:tblPrEx>
        <w:tc>
          <w:tcPr>
            <w:tcW w:w="4785" w:type="dxa"/>
          </w:tcPr>
          <w:p w14:paraId="11EEF795" w14:textId="11651DB9" w:rsidR="005602FC" w:rsidRDefault="005602FC" w:rsidP="005602FC">
            <w:pPr>
              <w:spacing w:after="120" w:line="240" w:lineRule="auto"/>
              <w:contextualSpacing/>
              <w:rPr>
                <w:sz w:val="24"/>
                <w:szCs w:val="24"/>
                <w:lang w:val="en-US"/>
              </w:rPr>
            </w:pPr>
            <w:r>
              <w:rPr>
                <w:sz w:val="24"/>
                <w:szCs w:val="24"/>
                <w:lang w:val="en-US"/>
              </w:rPr>
              <w:t>Сведения об имуществе, его составе, характеристиках, описание, порядок ознакомления</w:t>
            </w:r>
          </w:p>
        </w:tc>
        <w:tc>
          <w:tcPr>
            <w:tcW w:w="4786" w:type="dxa"/>
          </w:tcPr>
          <w:p w14:paraId="179CBAAA" w14:textId="6837F70F" w:rsidR="005602FC" w:rsidRDefault="005602FC" w:rsidP="005602FC">
            <w:pPr>
              <w:spacing w:after="120" w:line="240" w:lineRule="auto"/>
              <w:contextualSpacing/>
              <w:rPr>
                <w:sz w:val="24"/>
                <w:szCs w:val="24"/>
                <w:lang w:val="en-US"/>
              </w:rPr>
            </w:pPr>
            <w:r>
              <w:rPr>
                <w:sz w:val="24"/>
                <w:szCs w:val="24"/>
                <w:lang w:val="en-US"/>
              </w:rPr>
              <w:t xml:space="preserve">ВАЗ210740 VIN: ХТА21074041848220, год выпуска: </w:t>
            </w:r>
          </w:p>
        </w:tc>
      </w:tr>
      <w:tr w:rsidR="005602FC" w14:paraId="63E53EFF" w14:textId="77777777">
        <w:tblPrEx>
          <w:tblCellMar>
            <w:top w:w="0" w:type="dxa"/>
            <w:bottom w:w="0" w:type="dxa"/>
          </w:tblCellMar>
        </w:tblPrEx>
        <w:tc>
          <w:tcPr>
            <w:tcW w:w="4785" w:type="dxa"/>
          </w:tcPr>
          <w:p w14:paraId="2B12EF2A" w14:textId="6F3201AB" w:rsidR="005602FC" w:rsidRDefault="005602FC" w:rsidP="005602FC">
            <w:pPr>
              <w:spacing w:after="120" w:line="240" w:lineRule="auto"/>
              <w:contextualSpacing/>
              <w:rPr>
                <w:sz w:val="24"/>
                <w:szCs w:val="24"/>
                <w:lang w:val="en-US"/>
              </w:rPr>
            </w:pPr>
            <w:r>
              <w:rPr>
                <w:sz w:val="24"/>
                <w:szCs w:val="24"/>
                <w:lang w:val="en-US"/>
              </w:rPr>
              <w:t>Начальная цена</w:t>
            </w:r>
          </w:p>
        </w:tc>
        <w:tc>
          <w:tcPr>
            <w:tcW w:w="4786" w:type="dxa"/>
          </w:tcPr>
          <w:p w14:paraId="106DEB36" w14:textId="460DF28F" w:rsidR="005602FC" w:rsidRDefault="005602FC" w:rsidP="005602FC">
            <w:pPr>
              <w:spacing w:after="120" w:line="240" w:lineRule="auto"/>
              <w:contextualSpacing/>
              <w:rPr>
                <w:sz w:val="24"/>
                <w:szCs w:val="24"/>
                <w:lang w:val="en-US"/>
              </w:rPr>
            </w:pPr>
            <w:r>
              <w:rPr>
                <w:sz w:val="24"/>
                <w:szCs w:val="24"/>
                <w:lang w:val="en-US"/>
              </w:rPr>
              <w:t>270000,00</w:t>
            </w:r>
          </w:p>
        </w:tc>
      </w:tr>
      <w:tr w:rsidR="005602FC" w14:paraId="3C7D36A4" w14:textId="77777777">
        <w:tblPrEx>
          <w:tblCellMar>
            <w:top w:w="0" w:type="dxa"/>
            <w:bottom w:w="0" w:type="dxa"/>
          </w:tblCellMar>
        </w:tblPrEx>
        <w:tc>
          <w:tcPr>
            <w:tcW w:w="4785" w:type="dxa"/>
          </w:tcPr>
          <w:p w14:paraId="6CAEA84E" w14:textId="6C76F78D" w:rsidR="005602FC" w:rsidRDefault="005602FC" w:rsidP="005602FC">
            <w:pPr>
              <w:spacing w:after="120" w:line="240" w:lineRule="auto"/>
              <w:contextualSpacing/>
              <w:rPr>
                <w:sz w:val="24"/>
                <w:szCs w:val="24"/>
                <w:lang w:val="en-US"/>
              </w:rPr>
            </w:pPr>
            <w:r>
              <w:rPr>
                <w:sz w:val="24"/>
                <w:szCs w:val="24"/>
                <w:lang w:val="en-US"/>
              </w:rPr>
              <w:t>Шаг, % от начальной цены</w:t>
            </w:r>
          </w:p>
        </w:tc>
        <w:tc>
          <w:tcPr>
            <w:tcW w:w="4786" w:type="dxa"/>
          </w:tcPr>
          <w:p w14:paraId="037BB937" w14:textId="201F384F" w:rsidR="005602FC" w:rsidRDefault="005602FC" w:rsidP="005602FC">
            <w:pPr>
              <w:spacing w:after="120" w:line="240" w:lineRule="auto"/>
              <w:contextualSpacing/>
              <w:rPr>
                <w:sz w:val="24"/>
                <w:szCs w:val="24"/>
                <w:lang w:val="en-US"/>
              </w:rPr>
            </w:pPr>
            <w:r>
              <w:rPr>
                <w:sz w:val="24"/>
                <w:szCs w:val="24"/>
                <w:lang w:val="en-US"/>
              </w:rPr>
              <w:t>5</w:t>
            </w:r>
          </w:p>
        </w:tc>
      </w:tr>
      <w:tr w:rsidR="005602FC" w14:paraId="417D0FAF" w14:textId="77777777">
        <w:tblPrEx>
          <w:tblCellMar>
            <w:top w:w="0" w:type="dxa"/>
            <w:bottom w:w="0" w:type="dxa"/>
          </w:tblCellMar>
        </w:tblPrEx>
        <w:tc>
          <w:tcPr>
            <w:tcW w:w="4785" w:type="dxa"/>
          </w:tcPr>
          <w:p w14:paraId="2AA60C3E" w14:textId="2B03D4EF" w:rsidR="005602FC" w:rsidRDefault="005602FC" w:rsidP="005602FC">
            <w:pPr>
              <w:spacing w:after="120" w:line="240" w:lineRule="auto"/>
              <w:contextualSpacing/>
              <w:rPr>
                <w:sz w:val="24"/>
                <w:szCs w:val="24"/>
                <w:lang w:val="en-US"/>
              </w:rPr>
            </w:pPr>
            <w:r>
              <w:rPr>
                <w:sz w:val="24"/>
                <w:szCs w:val="24"/>
                <w:lang w:val="en-US"/>
              </w:rPr>
              <w:t>Шаг, руб.</w:t>
            </w:r>
          </w:p>
        </w:tc>
        <w:tc>
          <w:tcPr>
            <w:tcW w:w="4786" w:type="dxa"/>
          </w:tcPr>
          <w:p w14:paraId="3F30781F" w14:textId="68BFF8CD" w:rsidR="005602FC" w:rsidRDefault="005602FC" w:rsidP="005602FC">
            <w:pPr>
              <w:spacing w:after="120" w:line="240" w:lineRule="auto"/>
              <w:contextualSpacing/>
              <w:rPr>
                <w:sz w:val="24"/>
                <w:szCs w:val="24"/>
                <w:lang w:val="en-US"/>
              </w:rPr>
            </w:pPr>
            <w:r>
              <w:rPr>
                <w:sz w:val="24"/>
                <w:szCs w:val="24"/>
                <w:lang w:val="en-US"/>
              </w:rPr>
              <w:t>13500,00</w:t>
            </w:r>
          </w:p>
        </w:tc>
      </w:tr>
      <w:tr w:rsidR="005602FC" w14:paraId="5395FB2F" w14:textId="77777777">
        <w:tblPrEx>
          <w:tblCellMar>
            <w:top w:w="0" w:type="dxa"/>
            <w:bottom w:w="0" w:type="dxa"/>
          </w:tblCellMar>
        </w:tblPrEx>
        <w:tc>
          <w:tcPr>
            <w:tcW w:w="4785" w:type="dxa"/>
          </w:tcPr>
          <w:p w14:paraId="75CF7EEB" w14:textId="4D0CA047" w:rsidR="005602FC" w:rsidRDefault="005602FC" w:rsidP="005602FC">
            <w:pPr>
              <w:spacing w:after="120" w:line="240" w:lineRule="auto"/>
              <w:contextualSpacing/>
              <w:rPr>
                <w:sz w:val="24"/>
                <w:szCs w:val="24"/>
                <w:lang w:val="en-US"/>
              </w:rPr>
            </w:pPr>
            <w:r>
              <w:rPr>
                <w:sz w:val="24"/>
                <w:szCs w:val="24"/>
                <w:lang w:val="en-US"/>
              </w:rPr>
              <w:t>Обеспечение задатка</w:t>
            </w:r>
          </w:p>
        </w:tc>
        <w:tc>
          <w:tcPr>
            <w:tcW w:w="4786" w:type="dxa"/>
          </w:tcPr>
          <w:p w14:paraId="3444EF1D" w14:textId="35BD6BB7" w:rsidR="005602FC" w:rsidRDefault="005602FC" w:rsidP="005602FC">
            <w:pPr>
              <w:spacing w:after="120" w:line="240" w:lineRule="auto"/>
              <w:contextualSpacing/>
              <w:rPr>
                <w:sz w:val="24"/>
                <w:szCs w:val="24"/>
                <w:lang w:val="en-US"/>
              </w:rPr>
            </w:pPr>
            <w:r>
              <w:rPr>
                <w:sz w:val="24"/>
                <w:szCs w:val="24"/>
                <w:lang w:val="en-US"/>
              </w:rPr>
              <w:t>Процент от начальной цены лота</w:t>
            </w:r>
          </w:p>
        </w:tc>
      </w:tr>
      <w:tr w:rsidR="005602FC" w14:paraId="59E3BAE6" w14:textId="77777777">
        <w:tblPrEx>
          <w:tblCellMar>
            <w:top w:w="0" w:type="dxa"/>
            <w:bottom w:w="0" w:type="dxa"/>
          </w:tblCellMar>
        </w:tblPrEx>
        <w:tc>
          <w:tcPr>
            <w:tcW w:w="4785" w:type="dxa"/>
          </w:tcPr>
          <w:p w14:paraId="3BD21723" w14:textId="786D9A42" w:rsidR="005602FC" w:rsidRDefault="005602FC" w:rsidP="005602FC">
            <w:pPr>
              <w:spacing w:after="120" w:line="240" w:lineRule="auto"/>
              <w:contextualSpacing/>
              <w:rPr>
                <w:sz w:val="24"/>
                <w:szCs w:val="24"/>
                <w:lang w:val="en-US"/>
              </w:rPr>
            </w:pPr>
            <w:r>
              <w:rPr>
                <w:sz w:val="24"/>
                <w:szCs w:val="24"/>
                <w:lang w:val="en-US"/>
              </w:rPr>
              <w:t>Размер задатка</w:t>
            </w:r>
          </w:p>
        </w:tc>
        <w:tc>
          <w:tcPr>
            <w:tcW w:w="4786" w:type="dxa"/>
          </w:tcPr>
          <w:p w14:paraId="05CE641F" w14:textId="3EDA2206" w:rsidR="005602FC" w:rsidRDefault="005602FC" w:rsidP="005602FC">
            <w:pPr>
              <w:spacing w:after="120" w:line="240" w:lineRule="auto"/>
              <w:contextualSpacing/>
              <w:rPr>
                <w:sz w:val="24"/>
                <w:szCs w:val="24"/>
                <w:lang w:val="en-US"/>
              </w:rPr>
            </w:pPr>
            <w:r>
              <w:rPr>
                <w:sz w:val="24"/>
                <w:szCs w:val="24"/>
                <w:lang w:val="en-US"/>
              </w:rPr>
              <w:t>15</w:t>
            </w:r>
          </w:p>
        </w:tc>
      </w:tr>
      <w:tr w:rsidR="005602FC" w14:paraId="21B1799E" w14:textId="77777777">
        <w:tblPrEx>
          <w:tblCellMar>
            <w:top w:w="0" w:type="dxa"/>
            <w:bottom w:w="0" w:type="dxa"/>
          </w:tblCellMar>
        </w:tblPrEx>
        <w:tc>
          <w:tcPr>
            <w:tcW w:w="4785" w:type="dxa"/>
          </w:tcPr>
          <w:p w14:paraId="1085E7E5" w14:textId="1FC3C758" w:rsidR="005602FC" w:rsidRDefault="005602FC" w:rsidP="005602FC">
            <w:pPr>
              <w:spacing w:after="120" w:line="240" w:lineRule="auto"/>
              <w:contextualSpacing/>
              <w:rPr>
                <w:sz w:val="24"/>
                <w:szCs w:val="24"/>
                <w:lang w:val="en-US"/>
              </w:rPr>
            </w:pPr>
            <w:r>
              <w:rPr>
                <w:sz w:val="24"/>
                <w:szCs w:val="24"/>
                <w:lang w:val="en-US"/>
              </w:rPr>
              <w:t>Порядок внесения и возврата задатка</w:t>
            </w:r>
          </w:p>
        </w:tc>
        <w:tc>
          <w:tcPr>
            <w:tcW w:w="4786" w:type="dxa"/>
          </w:tcPr>
          <w:p w14:paraId="7C1DE39A" w14:textId="51581227" w:rsidR="005602FC" w:rsidRDefault="005602FC" w:rsidP="005602FC">
            <w:pPr>
              <w:spacing w:after="120" w:line="240" w:lineRule="auto"/>
              <w:contextualSpacing/>
              <w:rPr>
                <w:sz w:val="24"/>
                <w:szCs w:val="24"/>
                <w:lang w:val="en-US"/>
              </w:rPr>
            </w:pPr>
            <w:r>
              <w:rPr>
                <w:sz w:val="24"/>
                <w:szCs w:val="24"/>
                <w:lang w:val="en-US"/>
              </w:rPr>
              <w:t>Заявка на участие в торгах направляется с помощью программно-аппаратных средств сайта электронной площадки, в форме электронного сообщения, подписанного квалифицированной электронной подписью заявителя</w:t>
            </w:r>
          </w:p>
        </w:tc>
      </w:tr>
      <w:tr w:rsidR="005602FC" w14:paraId="1631BDCA" w14:textId="77777777">
        <w:tblPrEx>
          <w:tblCellMar>
            <w:top w:w="0" w:type="dxa"/>
            <w:bottom w:w="0" w:type="dxa"/>
          </w:tblCellMar>
        </w:tblPrEx>
        <w:tc>
          <w:tcPr>
            <w:tcW w:w="4785" w:type="dxa"/>
          </w:tcPr>
          <w:p w14:paraId="309360D1" w14:textId="34C34E11" w:rsidR="005602FC" w:rsidRDefault="005602FC" w:rsidP="005602FC">
            <w:pPr>
              <w:spacing w:after="120" w:line="240" w:lineRule="auto"/>
              <w:contextualSpacing/>
              <w:rPr>
                <w:sz w:val="24"/>
                <w:szCs w:val="24"/>
                <w:lang w:val="en-US"/>
              </w:rPr>
            </w:pPr>
            <w:r>
              <w:rPr>
                <w:sz w:val="24"/>
                <w:szCs w:val="24"/>
                <w:lang w:val="en-US"/>
              </w:rPr>
              <w:t>Счет для внесения задатка</w:t>
            </w:r>
          </w:p>
        </w:tc>
        <w:tc>
          <w:tcPr>
            <w:tcW w:w="4786" w:type="dxa"/>
          </w:tcPr>
          <w:p w14:paraId="20F5F12B" w14:textId="3ABD3111" w:rsidR="005602FC" w:rsidRDefault="005602FC" w:rsidP="005602FC">
            <w:pPr>
              <w:spacing w:after="120" w:line="240" w:lineRule="auto"/>
              <w:contextualSpacing/>
              <w:rPr>
                <w:sz w:val="24"/>
                <w:szCs w:val="24"/>
                <w:lang w:val="en-US"/>
              </w:rPr>
            </w:pPr>
            <w:r>
              <w:rPr>
                <w:sz w:val="24"/>
                <w:szCs w:val="24"/>
                <w:lang w:val="en-US"/>
              </w:rPr>
              <w:t>р/с 40702810701300052421, в АО "Альфа-Банк", к\с 30101810200000000593, БИК 044525593</w:t>
            </w:r>
          </w:p>
        </w:tc>
      </w:tr>
    </w:tbl>
    <w:p w14:paraId="7532BE0F" w14:textId="07103D49" w:rsidR="002B16A1" w:rsidRDefault="002B16A1" w:rsidP="00FE7086">
      <w:pPr>
        <w:spacing w:line="240" w:lineRule="auto"/>
        <w:ind w:firstLine="708"/>
        <w:contextualSpacing/>
        <w:rPr>
          <w:sz w:val="24"/>
          <w:szCs w:val="24"/>
          <w:lang w:val="en-US"/>
        </w:rPr>
      </w:pPr>
      <w:r>
        <w:rPr>
          <w:sz w:val="24"/>
          <w:szCs w:val="24"/>
          <w:lang w:val="en-US"/>
        </w:rPr>
        <w:t xml:space="preserve"> </w:t>
      </w:r>
      <w:bookmarkStart w:id="57" w:name="ПредложениеНазвание_7"/>
      <w:bookmarkEnd w:id="57"/>
      <w:r>
        <w:rPr>
          <w:sz w:val="24"/>
          <w:szCs w:val="24"/>
          <w:lang w:val="en-US"/>
        </w:rPr>
        <w:t xml:space="preserve"> </w:t>
      </w:r>
      <w:bookmarkStart w:id="58" w:name="Предложение_7"/>
      <w:bookmarkEnd w:id="58"/>
      <w:r>
        <w:rPr>
          <w:sz w:val="24"/>
          <w:szCs w:val="24"/>
          <w:lang w:val="en-US"/>
        </w:rPr>
        <w:t xml:space="preserve"> </w:t>
      </w:r>
      <w:bookmarkStart w:id="59" w:name="Победитель_7"/>
      <w:bookmarkEnd w:id="59"/>
      <w:r w:rsidR="005602FC">
        <w:rPr>
          <w:sz w:val="24"/>
          <w:szCs w:val="24"/>
          <w:lang w:val="en-US"/>
        </w:rPr>
        <w:t>Заявок на данный лот нет.</w:t>
      </w:r>
    </w:p>
    <w:p w14:paraId="7EE13A08" w14:textId="77777777" w:rsidR="005602FC" w:rsidRDefault="005602FC" w:rsidP="00FE7086">
      <w:pPr>
        <w:spacing w:line="240" w:lineRule="auto"/>
        <w:ind w:firstLine="708"/>
        <w:contextualSpacing/>
        <w:rPr>
          <w:sz w:val="24"/>
          <w:szCs w:val="24"/>
          <w:lang w:val="en-US"/>
        </w:rPr>
      </w:pPr>
      <w:bookmarkStart w:id="60" w:name="ЛотНазвание_8"/>
      <w:bookmarkEnd w:id="60"/>
    </w:p>
    <w:p w14:paraId="3C46CDC3" w14:textId="77777777" w:rsidR="005602FC" w:rsidRDefault="005602FC" w:rsidP="00FE7086">
      <w:pPr>
        <w:spacing w:line="240" w:lineRule="auto"/>
        <w:ind w:firstLine="708"/>
        <w:contextualSpacing/>
        <w:rPr>
          <w:sz w:val="24"/>
          <w:szCs w:val="24"/>
          <w:lang w:val="en-US"/>
        </w:rPr>
      </w:pPr>
      <w:r>
        <w:rPr>
          <w:sz w:val="24"/>
          <w:szCs w:val="24"/>
          <w:lang w:val="en-US"/>
        </w:rPr>
        <w:t>Лот 8.</w:t>
      </w:r>
      <w:r w:rsidR="002B16A1">
        <w:rPr>
          <w:sz w:val="24"/>
          <w:szCs w:val="24"/>
          <w:lang w:val="en-US"/>
        </w:rPr>
        <w:t xml:space="preserve"> </w:t>
      </w:r>
      <w:bookmarkStart w:id="61" w:name="Лот_8"/>
      <w:bookmarkEnd w:id="61"/>
    </w:p>
    <w:tbl>
      <w:tblPr>
        <w:tblW w:w="0" w:type="auto"/>
        <w:tblLayout w:type="fixed"/>
        <w:tblLook w:val="0000" w:firstRow="0" w:lastRow="0" w:firstColumn="0" w:lastColumn="0" w:noHBand="0" w:noVBand="0"/>
      </w:tblPr>
      <w:tblGrid>
        <w:gridCol w:w="4785"/>
        <w:gridCol w:w="4786"/>
      </w:tblGrid>
      <w:tr w:rsidR="005602FC" w14:paraId="4216DDC5" w14:textId="77777777">
        <w:tblPrEx>
          <w:tblCellMar>
            <w:top w:w="0" w:type="dxa"/>
            <w:bottom w:w="0" w:type="dxa"/>
          </w:tblCellMar>
        </w:tblPrEx>
        <w:tc>
          <w:tcPr>
            <w:tcW w:w="4785" w:type="dxa"/>
          </w:tcPr>
          <w:p w14:paraId="53020B9D" w14:textId="39B4603F" w:rsidR="005602FC" w:rsidRDefault="005602FC" w:rsidP="005602FC">
            <w:pPr>
              <w:spacing w:after="120" w:line="240" w:lineRule="auto"/>
              <w:contextualSpacing/>
              <w:rPr>
                <w:sz w:val="24"/>
                <w:szCs w:val="24"/>
                <w:lang w:val="en-US"/>
              </w:rPr>
            </w:pPr>
            <w:r>
              <w:rPr>
                <w:sz w:val="24"/>
                <w:szCs w:val="24"/>
                <w:lang w:val="en-US"/>
              </w:rPr>
              <w:t>Наименование лота</w:t>
            </w:r>
          </w:p>
        </w:tc>
        <w:tc>
          <w:tcPr>
            <w:tcW w:w="4786" w:type="dxa"/>
          </w:tcPr>
          <w:p w14:paraId="108464AC" w14:textId="3A561A57" w:rsidR="005602FC" w:rsidRDefault="005602FC" w:rsidP="005602FC">
            <w:pPr>
              <w:spacing w:after="120" w:line="240" w:lineRule="auto"/>
              <w:contextualSpacing/>
              <w:rPr>
                <w:sz w:val="24"/>
                <w:szCs w:val="24"/>
                <w:lang w:val="en-US"/>
              </w:rPr>
            </w:pPr>
            <w:r>
              <w:rPr>
                <w:sz w:val="24"/>
                <w:szCs w:val="24"/>
                <w:lang w:val="en-US"/>
              </w:rPr>
              <w:t xml:space="preserve">ГАЗ 3307 г/н Х690АК30 г.в. 2000 VIN X7W330700Y0000458 </w:t>
            </w:r>
          </w:p>
        </w:tc>
      </w:tr>
      <w:tr w:rsidR="005602FC" w14:paraId="732F8C30" w14:textId="77777777">
        <w:tblPrEx>
          <w:tblCellMar>
            <w:top w:w="0" w:type="dxa"/>
            <w:bottom w:w="0" w:type="dxa"/>
          </w:tblCellMar>
        </w:tblPrEx>
        <w:tc>
          <w:tcPr>
            <w:tcW w:w="4785" w:type="dxa"/>
          </w:tcPr>
          <w:p w14:paraId="0246ACC1" w14:textId="57DD1D16" w:rsidR="005602FC" w:rsidRDefault="005602FC" w:rsidP="005602FC">
            <w:pPr>
              <w:spacing w:after="120" w:line="240" w:lineRule="auto"/>
              <w:contextualSpacing/>
              <w:rPr>
                <w:sz w:val="24"/>
                <w:szCs w:val="24"/>
                <w:lang w:val="en-US"/>
              </w:rPr>
            </w:pPr>
            <w:r>
              <w:rPr>
                <w:sz w:val="24"/>
                <w:szCs w:val="24"/>
                <w:lang w:val="en-US"/>
              </w:rPr>
              <w:t>Порядок оформления участия в торгах, перечень представляемых участниками торгов документов и требования к их оформлению</w:t>
            </w:r>
          </w:p>
        </w:tc>
        <w:tc>
          <w:tcPr>
            <w:tcW w:w="4786" w:type="dxa"/>
          </w:tcPr>
          <w:p w14:paraId="6C5E27F3" w14:textId="6E33FF66" w:rsidR="005602FC" w:rsidRDefault="005602FC" w:rsidP="005602FC">
            <w:pPr>
              <w:spacing w:after="120" w:line="240" w:lineRule="auto"/>
              <w:contextualSpacing/>
              <w:rPr>
                <w:sz w:val="24"/>
                <w:szCs w:val="24"/>
                <w:lang w:val="en-US"/>
              </w:rPr>
            </w:pPr>
            <w:r>
              <w:rPr>
                <w:sz w:val="24"/>
                <w:szCs w:val="24"/>
                <w:lang w:val="en-US"/>
              </w:rPr>
              <w:t>выписка из единого государственного реестра юридических лиц (для юридического лица),  выписка из единого государственного реестра индивидуальных предпринимателей (для  индивидуального предпринимателя), документы, удостоверяющие личность (для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документ, подтверждающий полномочия лица на осуществление действий от имени заявителя</w:t>
            </w:r>
          </w:p>
        </w:tc>
      </w:tr>
      <w:tr w:rsidR="005602FC" w14:paraId="60C1422A" w14:textId="77777777">
        <w:tblPrEx>
          <w:tblCellMar>
            <w:top w:w="0" w:type="dxa"/>
            <w:bottom w:w="0" w:type="dxa"/>
          </w:tblCellMar>
        </w:tblPrEx>
        <w:tc>
          <w:tcPr>
            <w:tcW w:w="4785" w:type="dxa"/>
          </w:tcPr>
          <w:p w14:paraId="02220866" w14:textId="58B1CAC7" w:rsidR="005602FC" w:rsidRDefault="005602FC" w:rsidP="005602FC">
            <w:pPr>
              <w:spacing w:after="120" w:line="240" w:lineRule="auto"/>
              <w:contextualSpacing/>
              <w:rPr>
                <w:sz w:val="24"/>
                <w:szCs w:val="24"/>
                <w:lang w:val="en-US"/>
              </w:rPr>
            </w:pPr>
            <w:r>
              <w:rPr>
                <w:sz w:val="24"/>
                <w:szCs w:val="24"/>
                <w:lang w:val="en-US"/>
              </w:rPr>
              <w:t>Сведения об имуществе, его составе, характеристиках, описание, порядок ознакомления</w:t>
            </w:r>
          </w:p>
        </w:tc>
        <w:tc>
          <w:tcPr>
            <w:tcW w:w="4786" w:type="dxa"/>
          </w:tcPr>
          <w:p w14:paraId="6EA8E760" w14:textId="5BD9D5A1" w:rsidR="005602FC" w:rsidRDefault="005602FC" w:rsidP="005602FC">
            <w:pPr>
              <w:spacing w:after="120" w:line="240" w:lineRule="auto"/>
              <w:contextualSpacing/>
              <w:rPr>
                <w:sz w:val="24"/>
                <w:szCs w:val="24"/>
                <w:lang w:val="en-US"/>
              </w:rPr>
            </w:pPr>
            <w:r>
              <w:rPr>
                <w:sz w:val="24"/>
                <w:szCs w:val="24"/>
                <w:lang w:val="en-US"/>
              </w:rPr>
              <w:t xml:space="preserve">ГАЗ 3307 г/н Х690АК30 г.в. 2000 VIN X7W330700Y0000458 </w:t>
            </w:r>
          </w:p>
        </w:tc>
      </w:tr>
      <w:tr w:rsidR="005602FC" w14:paraId="29C0F83A" w14:textId="77777777">
        <w:tblPrEx>
          <w:tblCellMar>
            <w:top w:w="0" w:type="dxa"/>
            <w:bottom w:w="0" w:type="dxa"/>
          </w:tblCellMar>
        </w:tblPrEx>
        <w:tc>
          <w:tcPr>
            <w:tcW w:w="4785" w:type="dxa"/>
          </w:tcPr>
          <w:p w14:paraId="71143293" w14:textId="37BD22D0" w:rsidR="005602FC" w:rsidRDefault="005602FC" w:rsidP="005602FC">
            <w:pPr>
              <w:spacing w:after="120" w:line="240" w:lineRule="auto"/>
              <w:contextualSpacing/>
              <w:rPr>
                <w:sz w:val="24"/>
                <w:szCs w:val="24"/>
                <w:lang w:val="en-US"/>
              </w:rPr>
            </w:pPr>
            <w:r>
              <w:rPr>
                <w:sz w:val="24"/>
                <w:szCs w:val="24"/>
                <w:lang w:val="en-US"/>
              </w:rPr>
              <w:t>Начальная цена</w:t>
            </w:r>
          </w:p>
        </w:tc>
        <w:tc>
          <w:tcPr>
            <w:tcW w:w="4786" w:type="dxa"/>
          </w:tcPr>
          <w:p w14:paraId="2EE53221" w14:textId="4EE558C7" w:rsidR="005602FC" w:rsidRDefault="005602FC" w:rsidP="005602FC">
            <w:pPr>
              <w:spacing w:after="120" w:line="240" w:lineRule="auto"/>
              <w:contextualSpacing/>
              <w:rPr>
                <w:sz w:val="24"/>
                <w:szCs w:val="24"/>
                <w:lang w:val="en-US"/>
              </w:rPr>
            </w:pPr>
            <w:r>
              <w:rPr>
                <w:sz w:val="24"/>
                <w:szCs w:val="24"/>
                <w:lang w:val="en-US"/>
              </w:rPr>
              <w:t>189000,00</w:t>
            </w:r>
          </w:p>
        </w:tc>
      </w:tr>
      <w:tr w:rsidR="005602FC" w14:paraId="5E45AF4D" w14:textId="77777777">
        <w:tblPrEx>
          <w:tblCellMar>
            <w:top w:w="0" w:type="dxa"/>
            <w:bottom w:w="0" w:type="dxa"/>
          </w:tblCellMar>
        </w:tblPrEx>
        <w:tc>
          <w:tcPr>
            <w:tcW w:w="4785" w:type="dxa"/>
          </w:tcPr>
          <w:p w14:paraId="6AFF938C" w14:textId="6DED5C54" w:rsidR="005602FC" w:rsidRDefault="005602FC" w:rsidP="005602FC">
            <w:pPr>
              <w:spacing w:after="120" w:line="240" w:lineRule="auto"/>
              <w:contextualSpacing/>
              <w:rPr>
                <w:sz w:val="24"/>
                <w:szCs w:val="24"/>
                <w:lang w:val="en-US"/>
              </w:rPr>
            </w:pPr>
            <w:r>
              <w:rPr>
                <w:sz w:val="24"/>
                <w:szCs w:val="24"/>
                <w:lang w:val="en-US"/>
              </w:rPr>
              <w:t>Шаг, % от начальной цены</w:t>
            </w:r>
          </w:p>
        </w:tc>
        <w:tc>
          <w:tcPr>
            <w:tcW w:w="4786" w:type="dxa"/>
          </w:tcPr>
          <w:p w14:paraId="69CC50D3" w14:textId="4F8BBB95" w:rsidR="005602FC" w:rsidRDefault="005602FC" w:rsidP="005602FC">
            <w:pPr>
              <w:spacing w:after="120" w:line="240" w:lineRule="auto"/>
              <w:contextualSpacing/>
              <w:rPr>
                <w:sz w:val="24"/>
                <w:szCs w:val="24"/>
                <w:lang w:val="en-US"/>
              </w:rPr>
            </w:pPr>
            <w:r>
              <w:rPr>
                <w:sz w:val="24"/>
                <w:szCs w:val="24"/>
                <w:lang w:val="en-US"/>
              </w:rPr>
              <w:t>5</w:t>
            </w:r>
          </w:p>
        </w:tc>
      </w:tr>
      <w:tr w:rsidR="005602FC" w14:paraId="146F9F19" w14:textId="77777777">
        <w:tblPrEx>
          <w:tblCellMar>
            <w:top w:w="0" w:type="dxa"/>
            <w:bottom w:w="0" w:type="dxa"/>
          </w:tblCellMar>
        </w:tblPrEx>
        <w:tc>
          <w:tcPr>
            <w:tcW w:w="4785" w:type="dxa"/>
          </w:tcPr>
          <w:p w14:paraId="32631875" w14:textId="45FBE964" w:rsidR="005602FC" w:rsidRDefault="005602FC" w:rsidP="005602FC">
            <w:pPr>
              <w:spacing w:after="120" w:line="240" w:lineRule="auto"/>
              <w:contextualSpacing/>
              <w:rPr>
                <w:sz w:val="24"/>
                <w:szCs w:val="24"/>
                <w:lang w:val="en-US"/>
              </w:rPr>
            </w:pPr>
            <w:r>
              <w:rPr>
                <w:sz w:val="24"/>
                <w:szCs w:val="24"/>
                <w:lang w:val="en-US"/>
              </w:rPr>
              <w:t>Шаг, руб.</w:t>
            </w:r>
          </w:p>
        </w:tc>
        <w:tc>
          <w:tcPr>
            <w:tcW w:w="4786" w:type="dxa"/>
          </w:tcPr>
          <w:p w14:paraId="1EAE012B" w14:textId="3EA8358B" w:rsidR="005602FC" w:rsidRDefault="005602FC" w:rsidP="005602FC">
            <w:pPr>
              <w:spacing w:after="120" w:line="240" w:lineRule="auto"/>
              <w:contextualSpacing/>
              <w:rPr>
                <w:sz w:val="24"/>
                <w:szCs w:val="24"/>
                <w:lang w:val="en-US"/>
              </w:rPr>
            </w:pPr>
            <w:r>
              <w:rPr>
                <w:sz w:val="24"/>
                <w:szCs w:val="24"/>
                <w:lang w:val="en-US"/>
              </w:rPr>
              <w:t>9450,00</w:t>
            </w:r>
          </w:p>
        </w:tc>
      </w:tr>
      <w:tr w:rsidR="005602FC" w14:paraId="3CF68C8F" w14:textId="77777777">
        <w:tblPrEx>
          <w:tblCellMar>
            <w:top w:w="0" w:type="dxa"/>
            <w:bottom w:w="0" w:type="dxa"/>
          </w:tblCellMar>
        </w:tblPrEx>
        <w:tc>
          <w:tcPr>
            <w:tcW w:w="4785" w:type="dxa"/>
          </w:tcPr>
          <w:p w14:paraId="193738B5" w14:textId="6C358A4D" w:rsidR="005602FC" w:rsidRDefault="005602FC" w:rsidP="005602FC">
            <w:pPr>
              <w:spacing w:after="120" w:line="240" w:lineRule="auto"/>
              <w:contextualSpacing/>
              <w:rPr>
                <w:sz w:val="24"/>
                <w:szCs w:val="24"/>
                <w:lang w:val="en-US"/>
              </w:rPr>
            </w:pPr>
            <w:r>
              <w:rPr>
                <w:sz w:val="24"/>
                <w:szCs w:val="24"/>
                <w:lang w:val="en-US"/>
              </w:rPr>
              <w:t>Обеспечение задатка</w:t>
            </w:r>
          </w:p>
        </w:tc>
        <w:tc>
          <w:tcPr>
            <w:tcW w:w="4786" w:type="dxa"/>
          </w:tcPr>
          <w:p w14:paraId="76873B30" w14:textId="20464EF4" w:rsidR="005602FC" w:rsidRDefault="005602FC" w:rsidP="005602FC">
            <w:pPr>
              <w:spacing w:after="120" w:line="240" w:lineRule="auto"/>
              <w:contextualSpacing/>
              <w:rPr>
                <w:sz w:val="24"/>
                <w:szCs w:val="24"/>
                <w:lang w:val="en-US"/>
              </w:rPr>
            </w:pPr>
            <w:r>
              <w:rPr>
                <w:sz w:val="24"/>
                <w:szCs w:val="24"/>
                <w:lang w:val="en-US"/>
              </w:rPr>
              <w:t>Процент от начальной цены лота</w:t>
            </w:r>
          </w:p>
        </w:tc>
      </w:tr>
      <w:tr w:rsidR="005602FC" w14:paraId="460CF25A" w14:textId="77777777">
        <w:tblPrEx>
          <w:tblCellMar>
            <w:top w:w="0" w:type="dxa"/>
            <w:bottom w:w="0" w:type="dxa"/>
          </w:tblCellMar>
        </w:tblPrEx>
        <w:tc>
          <w:tcPr>
            <w:tcW w:w="4785" w:type="dxa"/>
          </w:tcPr>
          <w:p w14:paraId="597B27FC" w14:textId="5D07982B" w:rsidR="005602FC" w:rsidRDefault="005602FC" w:rsidP="005602FC">
            <w:pPr>
              <w:spacing w:after="120" w:line="240" w:lineRule="auto"/>
              <w:contextualSpacing/>
              <w:rPr>
                <w:sz w:val="24"/>
                <w:szCs w:val="24"/>
                <w:lang w:val="en-US"/>
              </w:rPr>
            </w:pPr>
            <w:r>
              <w:rPr>
                <w:sz w:val="24"/>
                <w:szCs w:val="24"/>
                <w:lang w:val="en-US"/>
              </w:rPr>
              <w:t>Размер задатка</w:t>
            </w:r>
          </w:p>
        </w:tc>
        <w:tc>
          <w:tcPr>
            <w:tcW w:w="4786" w:type="dxa"/>
          </w:tcPr>
          <w:p w14:paraId="64B9C6CF" w14:textId="444FAE32" w:rsidR="005602FC" w:rsidRDefault="005602FC" w:rsidP="005602FC">
            <w:pPr>
              <w:spacing w:after="120" w:line="240" w:lineRule="auto"/>
              <w:contextualSpacing/>
              <w:rPr>
                <w:sz w:val="24"/>
                <w:szCs w:val="24"/>
                <w:lang w:val="en-US"/>
              </w:rPr>
            </w:pPr>
            <w:r>
              <w:rPr>
                <w:sz w:val="24"/>
                <w:szCs w:val="24"/>
                <w:lang w:val="en-US"/>
              </w:rPr>
              <w:t>15</w:t>
            </w:r>
          </w:p>
        </w:tc>
      </w:tr>
      <w:tr w:rsidR="005602FC" w14:paraId="164F11DA" w14:textId="77777777">
        <w:tblPrEx>
          <w:tblCellMar>
            <w:top w:w="0" w:type="dxa"/>
            <w:bottom w:w="0" w:type="dxa"/>
          </w:tblCellMar>
        </w:tblPrEx>
        <w:tc>
          <w:tcPr>
            <w:tcW w:w="4785" w:type="dxa"/>
          </w:tcPr>
          <w:p w14:paraId="79BA49E6" w14:textId="07658E8E" w:rsidR="005602FC" w:rsidRDefault="005602FC" w:rsidP="005602FC">
            <w:pPr>
              <w:spacing w:after="120" w:line="240" w:lineRule="auto"/>
              <w:contextualSpacing/>
              <w:rPr>
                <w:sz w:val="24"/>
                <w:szCs w:val="24"/>
                <w:lang w:val="en-US"/>
              </w:rPr>
            </w:pPr>
            <w:r>
              <w:rPr>
                <w:sz w:val="24"/>
                <w:szCs w:val="24"/>
                <w:lang w:val="en-US"/>
              </w:rPr>
              <w:t>Порядок внесения и возврата задатка</w:t>
            </w:r>
          </w:p>
        </w:tc>
        <w:tc>
          <w:tcPr>
            <w:tcW w:w="4786" w:type="dxa"/>
          </w:tcPr>
          <w:p w14:paraId="7AB1E946" w14:textId="3FDA9FE9" w:rsidR="005602FC" w:rsidRDefault="005602FC" w:rsidP="005602FC">
            <w:pPr>
              <w:spacing w:after="120" w:line="240" w:lineRule="auto"/>
              <w:contextualSpacing/>
              <w:rPr>
                <w:sz w:val="24"/>
                <w:szCs w:val="24"/>
                <w:lang w:val="en-US"/>
              </w:rPr>
            </w:pPr>
            <w:r>
              <w:rPr>
                <w:sz w:val="24"/>
                <w:szCs w:val="24"/>
                <w:lang w:val="en-US"/>
              </w:rPr>
              <w:t>Заявка на участие в торгах направляется с помощью программно-аппаратных средств сайта электронной площадки, в форме электронного сообщения, подписанного квалифицированной электронной подписью заявителя</w:t>
            </w:r>
          </w:p>
        </w:tc>
      </w:tr>
      <w:tr w:rsidR="005602FC" w14:paraId="47CDB563" w14:textId="77777777">
        <w:tblPrEx>
          <w:tblCellMar>
            <w:top w:w="0" w:type="dxa"/>
            <w:bottom w:w="0" w:type="dxa"/>
          </w:tblCellMar>
        </w:tblPrEx>
        <w:tc>
          <w:tcPr>
            <w:tcW w:w="4785" w:type="dxa"/>
          </w:tcPr>
          <w:p w14:paraId="726C8F91" w14:textId="5E1A8466" w:rsidR="005602FC" w:rsidRDefault="005602FC" w:rsidP="005602FC">
            <w:pPr>
              <w:spacing w:after="120" w:line="240" w:lineRule="auto"/>
              <w:contextualSpacing/>
              <w:rPr>
                <w:sz w:val="24"/>
                <w:szCs w:val="24"/>
                <w:lang w:val="en-US"/>
              </w:rPr>
            </w:pPr>
            <w:r>
              <w:rPr>
                <w:sz w:val="24"/>
                <w:szCs w:val="24"/>
                <w:lang w:val="en-US"/>
              </w:rPr>
              <w:t>Счет для внесения задатка</w:t>
            </w:r>
          </w:p>
        </w:tc>
        <w:tc>
          <w:tcPr>
            <w:tcW w:w="4786" w:type="dxa"/>
          </w:tcPr>
          <w:p w14:paraId="49CC906E" w14:textId="41358F20" w:rsidR="005602FC" w:rsidRDefault="005602FC" w:rsidP="005602FC">
            <w:pPr>
              <w:spacing w:after="120" w:line="240" w:lineRule="auto"/>
              <w:contextualSpacing/>
              <w:rPr>
                <w:sz w:val="24"/>
                <w:szCs w:val="24"/>
                <w:lang w:val="en-US"/>
              </w:rPr>
            </w:pPr>
            <w:r>
              <w:rPr>
                <w:sz w:val="24"/>
                <w:szCs w:val="24"/>
                <w:lang w:val="en-US"/>
              </w:rPr>
              <w:t>р/с 40702810701300052421, в АО "Альфа-Банк", к\с 30101810200000000593, БИК 044525593</w:t>
            </w:r>
          </w:p>
        </w:tc>
      </w:tr>
    </w:tbl>
    <w:p w14:paraId="36B24C05" w14:textId="3EC0A487" w:rsidR="002B16A1" w:rsidRDefault="002B16A1" w:rsidP="00FE7086">
      <w:pPr>
        <w:spacing w:line="240" w:lineRule="auto"/>
        <w:ind w:firstLine="708"/>
        <w:contextualSpacing/>
        <w:rPr>
          <w:sz w:val="24"/>
          <w:szCs w:val="24"/>
          <w:lang w:val="en-US"/>
        </w:rPr>
      </w:pPr>
      <w:r>
        <w:rPr>
          <w:sz w:val="24"/>
          <w:szCs w:val="24"/>
          <w:lang w:val="en-US"/>
        </w:rPr>
        <w:t xml:space="preserve"> </w:t>
      </w:r>
      <w:bookmarkStart w:id="62" w:name="ПредложениеНазвание_8"/>
      <w:bookmarkEnd w:id="62"/>
      <w:r>
        <w:rPr>
          <w:sz w:val="24"/>
          <w:szCs w:val="24"/>
          <w:lang w:val="en-US"/>
        </w:rPr>
        <w:t xml:space="preserve"> </w:t>
      </w:r>
      <w:bookmarkStart w:id="63" w:name="Предложение_8"/>
      <w:bookmarkEnd w:id="63"/>
      <w:r>
        <w:rPr>
          <w:sz w:val="24"/>
          <w:szCs w:val="24"/>
          <w:lang w:val="en-US"/>
        </w:rPr>
        <w:t xml:space="preserve"> </w:t>
      </w:r>
      <w:bookmarkStart w:id="64" w:name="Победитель_8"/>
      <w:bookmarkEnd w:id="64"/>
      <w:r w:rsidR="005602FC">
        <w:rPr>
          <w:sz w:val="24"/>
          <w:szCs w:val="24"/>
          <w:lang w:val="en-US"/>
        </w:rPr>
        <w:t>Заявок на данный лот нет.</w:t>
      </w:r>
    </w:p>
    <w:p w14:paraId="39ADB5B4" w14:textId="77777777" w:rsidR="005602FC" w:rsidRDefault="005602FC" w:rsidP="00FE7086">
      <w:pPr>
        <w:spacing w:line="240" w:lineRule="auto"/>
        <w:ind w:firstLine="708"/>
        <w:contextualSpacing/>
        <w:rPr>
          <w:sz w:val="24"/>
          <w:szCs w:val="24"/>
          <w:lang w:val="en-US"/>
        </w:rPr>
      </w:pPr>
      <w:bookmarkStart w:id="65" w:name="ЛотНазвание_9"/>
      <w:bookmarkEnd w:id="65"/>
    </w:p>
    <w:p w14:paraId="225F66E5" w14:textId="77777777" w:rsidR="005602FC" w:rsidRDefault="005602FC" w:rsidP="00FE7086">
      <w:pPr>
        <w:spacing w:line="240" w:lineRule="auto"/>
        <w:ind w:firstLine="708"/>
        <w:contextualSpacing/>
        <w:rPr>
          <w:sz w:val="24"/>
          <w:szCs w:val="24"/>
          <w:lang w:val="en-US"/>
        </w:rPr>
      </w:pPr>
      <w:r>
        <w:rPr>
          <w:sz w:val="24"/>
          <w:szCs w:val="24"/>
          <w:lang w:val="en-US"/>
        </w:rPr>
        <w:t>Лот 9.</w:t>
      </w:r>
      <w:r w:rsidR="002B16A1">
        <w:rPr>
          <w:sz w:val="24"/>
          <w:szCs w:val="24"/>
          <w:lang w:val="en-US"/>
        </w:rPr>
        <w:t xml:space="preserve"> </w:t>
      </w:r>
      <w:bookmarkStart w:id="66" w:name="Лот_9"/>
      <w:bookmarkEnd w:id="66"/>
    </w:p>
    <w:tbl>
      <w:tblPr>
        <w:tblW w:w="0" w:type="auto"/>
        <w:tblLayout w:type="fixed"/>
        <w:tblLook w:val="0000" w:firstRow="0" w:lastRow="0" w:firstColumn="0" w:lastColumn="0" w:noHBand="0" w:noVBand="0"/>
      </w:tblPr>
      <w:tblGrid>
        <w:gridCol w:w="4785"/>
        <w:gridCol w:w="4786"/>
      </w:tblGrid>
      <w:tr w:rsidR="005602FC" w14:paraId="4610D3B8" w14:textId="77777777">
        <w:tblPrEx>
          <w:tblCellMar>
            <w:top w:w="0" w:type="dxa"/>
            <w:bottom w:w="0" w:type="dxa"/>
          </w:tblCellMar>
        </w:tblPrEx>
        <w:tc>
          <w:tcPr>
            <w:tcW w:w="4785" w:type="dxa"/>
          </w:tcPr>
          <w:p w14:paraId="21AD846C" w14:textId="0CC05094" w:rsidR="005602FC" w:rsidRDefault="005602FC" w:rsidP="005602FC">
            <w:pPr>
              <w:spacing w:after="120" w:line="240" w:lineRule="auto"/>
              <w:contextualSpacing/>
              <w:rPr>
                <w:sz w:val="24"/>
                <w:szCs w:val="24"/>
                <w:lang w:val="en-US"/>
              </w:rPr>
            </w:pPr>
            <w:r>
              <w:rPr>
                <w:sz w:val="24"/>
                <w:szCs w:val="24"/>
                <w:lang w:val="en-US"/>
              </w:rPr>
              <w:t>Наименование лота</w:t>
            </w:r>
          </w:p>
        </w:tc>
        <w:tc>
          <w:tcPr>
            <w:tcW w:w="4786" w:type="dxa"/>
          </w:tcPr>
          <w:p w14:paraId="18BDD7E9" w14:textId="58ED68DA" w:rsidR="005602FC" w:rsidRDefault="005602FC" w:rsidP="005602FC">
            <w:pPr>
              <w:spacing w:after="120" w:line="240" w:lineRule="auto"/>
              <w:contextualSpacing/>
              <w:rPr>
                <w:sz w:val="24"/>
                <w:szCs w:val="24"/>
                <w:lang w:val="en-US"/>
              </w:rPr>
            </w:pPr>
            <w:r>
              <w:rPr>
                <w:sz w:val="24"/>
                <w:szCs w:val="24"/>
                <w:lang w:val="en-US"/>
              </w:rPr>
              <w:t>Газель ГАЗ 330210 г/н М576АХ 30 г.в. 1999 VIN XTH330210X1727943</w:t>
            </w:r>
          </w:p>
        </w:tc>
      </w:tr>
      <w:tr w:rsidR="005602FC" w14:paraId="60814930" w14:textId="77777777">
        <w:tblPrEx>
          <w:tblCellMar>
            <w:top w:w="0" w:type="dxa"/>
            <w:bottom w:w="0" w:type="dxa"/>
          </w:tblCellMar>
        </w:tblPrEx>
        <w:tc>
          <w:tcPr>
            <w:tcW w:w="4785" w:type="dxa"/>
          </w:tcPr>
          <w:p w14:paraId="0E971E07" w14:textId="48DFECF8" w:rsidR="005602FC" w:rsidRDefault="005602FC" w:rsidP="005602FC">
            <w:pPr>
              <w:spacing w:after="120" w:line="240" w:lineRule="auto"/>
              <w:contextualSpacing/>
              <w:rPr>
                <w:sz w:val="24"/>
                <w:szCs w:val="24"/>
                <w:lang w:val="en-US"/>
              </w:rPr>
            </w:pPr>
            <w:r>
              <w:rPr>
                <w:sz w:val="24"/>
                <w:szCs w:val="24"/>
                <w:lang w:val="en-US"/>
              </w:rPr>
              <w:t>Порядок оформления участия в торгах, перечень представляемых участниками торгов документов и требования к их оформлению</w:t>
            </w:r>
          </w:p>
        </w:tc>
        <w:tc>
          <w:tcPr>
            <w:tcW w:w="4786" w:type="dxa"/>
          </w:tcPr>
          <w:p w14:paraId="5667A066" w14:textId="38426254" w:rsidR="005602FC" w:rsidRDefault="005602FC" w:rsidP="005602FC">
            <w:pPr>
              <w:spacing w:after="120" w:line="240" w:lineRule="auto"/>
              <w:contextualSpacing/>
              <w:rPr>
                <w:sz w:val="24"/>
                <w:szCs w:val="24"/>
                <w:lang w:val="en-US"/>
              </w:rPr>
            </w:pPr>
            <w:r>
              <w:rPr>
                <w:sz w:val="24"/>
                <w:szCs w:val="24"/>
                <w:lang w:val="en-US"/>
              </w:rPr>
              <w:t>выписка из единого государственного реестра юридических лиц (для юридического лица),  выписка из единого государственного реестра индивидуальных предпринимателей (для  индивидуального предпринимателя), документы, удостоверяющие личность (для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документ, подтверждающий полномочия лица на осуществление действий от имени заявителя</w:t>
            </w:r>
          </w:p>
        </w:tc>
      </w:tr>
      <w:tr w:rsidR="005602FC" w14:paraId="28BFC31B" w14:textId="77777777">
        <w:tblPrEx>
          <w:tblCellMar>
            <w:top w:w="0" w:type="dxa"/>
            <w:bottom w:w="0" w:type="dxa"/>
          </w:tblCellMar>
        </w:tblPrEx>
        <w:tc>
          <w:tcPr>
            <w:tcW w:w="4785" w:type="dxa"/>
          </w:tcPr>
          <w:p w14:paraId="5AE19200" w14:textId="5192D091" w:rsidR="005602FC" w:rsidRDefault="005602FC" w:rsidP="005602FC">
            <w:pPr>
              <w:spacing w:after="120" w:line="240" w:lineRule="auto"/>
              <w:contextualSpacing/>
              <w:rPr>
                <w:sz w:val="24"/>
                <w:szCs w:val="24"/>
                <w:lang w:val="en-US"/>
              </w:rPr>
            </w:pPr>
            <w:r>
              <w:rPr>
                <w:sz w:val="24"/>
                <w:szCs w:val="24"/>
                <w:lang w:val="en-US"/>
              </w:rPr>
              <w:t>Сведения об имуществе, его составе, характеристиках, описание, порядок ознакомления</w:t>
            </w:r>
          </w:p>
        </w:tc>
        <w:tc>
          <w:tcPr>
            <w:tcW w:w="4786" w:type="dxa"/>
          </w:tcPr>
          <w:p w14:paraId="1AAAE27E" w14:textId="65C301A9" w:rsidR="005602FC" w:rsidRDefault="005602FC" w:rsidP="005602FC">
            <w:pPr>
              <w:spacing w:after="120" w:line="240" w:lineRule="auto"/>
              <w:contextualSpacing/>
              <w:rPr>
                <w:sz w:val="24"/>
                <w:szCs w:val="24"/>
                <w:lang w:val="en-US"/>
              </w:rPr>
            </w:pPr>
            <w:r>
              <w:rPr>
                <w:sz w:val="24"/>
                <w:szCs w:val="24"/>
                <w:lang w:val="en-US"/>
              </w:rPr>
              <w:t>Газель ГАЗ 330210 г/н М576АХ 30 г.в. 1999 VIN XTH330210X1727943</w:t>
            </w:r>
          </w:p>
        </w:tc>
      </w:tr>
      <w:tr w:rsidR="005602FC" w14:paraId="3E94AD95" w14:textId="77777777">
        <w:tblPrEx>
          <w:tblCellMar>
            <w:top w:w="0" w:type="dxa"/>
            <w:bottom w:w="0" w:type="dxa"/>
          </w:tblCellMar>
        </w:tblPrEx>
        <w:tc>
          <w:tcPr>
            <w:tcW w:w="4785" w:type="dxa"/>
          </w:tcPr>
          <w:p w14:paraId="5FACB9A6" w14:textId="085828CA" w:rsidR="005602FC" w:rsidRDefault="005602FC" w:rsidP="005602FC">
            <w:pPr>
              <w:spacing w:after="120" w:line="240" w:lineRule="auto"/>
              <w:contextualSpacing/>
              <w:rPr>
                <w:sz w:val="24"/>
                <w:szCs w:val="24"/>
                <w:lang w:val="en-US"/>
              </w:rPr>
            </w:pPr>
            <w:r>
              <w:rPr>
                <w:sz w:val="24"/>
                <w:szCs w:val="24"/>
                <w:lang w:val="en-US"/>
              </w:rPr>
              <w:t>Начальная цена</w:t>
            </w:r>
          </w:p>
        </w:tc>
        <w:tc>
          <w:tcPr>
            <w:tcW w:w="4786" w:type="dxa"/>
          </w:tcPr>
          <w:p w14:paraId="005B0327" w14:textId="0523A5BC" w:rsidR="005602FC" w:rsidRDefault="005602FC" w:rsidP="005602FC">
            <w:pPr>
              <w:spacing w:after="120" w:line="240" w:lineRule="auto"/>
              <w:contextualSpacing/>
              <w:rPr>
                <w:sz w:val="24"/>
                <w:szCs w:val="24"/>
                <w:lang w:val="en-US"/>
              </w:rPr>
            </w:pPr>
            <w:r>
              <w:rPr>
                <w:sz w:val="24"/>
                <w:szCs w:val="24"/>
                <w:lang w:val="en-US"/>
              </w:rPr>
              <w:t>444600,00</w:t>
            </w:r>
          </w:p>
        </w:tc>
      </w:tr>
      <w:tr w:rsidR="005602FC" w14:paraId="5BD1F598" w14:textId="77777777">
        <w:tblPrEx>
          <w:tblCellMar>
            <w:top w:w="0" w:type="dxa"/>
            <w:bottom w:w="0" w:type="dxa"/>
          </w:tblCellMar>
        </w:tblPrEx>
        <w:tc>
          <w:tcPr>
            <w:tcW w:w="4785" w:type="dxa"/>
          </w:tcPr>
          <w:p w14:paraId="68D412BB" w14:textId="39218641" w:rsidR="005602FC" w:rsidRDefault="005602FC" w:rsidP="005602FC">
            <w:pPr>
              <w:spacing w:after="120" w:line="240" w:lineRule="auto"/>
              <w:contextualSpacing/>
              <w:rPr>
                <w:sz w:val="24"/>
                <w:szCs w:val="24"/>
                <w:lang w:val="en-US"/>
              </w:rPr>
            </w:pPr>
            <w:r>
              <w:rPr>
                <w:sz w:val="24"/>
                <w:szCs w:val="24"/>
                <w:lang w:val="en-US"/>
              </w:rPr>
              <w:t>Шаг, % от начальной цены</w:t>
            </w:r>
          </w:p>
        </w:tc>
        <w:tc>
          <w:tcPr>
            <w:tcW w:w="4786" w:type="dxa"/>
          </w:tcPr>
          <w:p w14:paraId="2ADF83D9" w14:textId="4399E202" w:rsidR="005602FC" w:rsidRDefault="005602FC" w:rsidP="005602FC">
            <w:pPr>
              <w:spacing w:after="120" w:line="240" w:lineRule="auto"/>
              <w:contextualSpacing/>
              <w:rPr>
                <w:sz w:val="24"/>
                <w:szCs w:val="24"/>
                <w:lang w:val="en-US"/>
              </w:rPr>
            </w:pPr>
            <w:r>
              <w:rPr>
                <w:sz w:val="24"/>
                <w:szCs w:val="24"/>
                <w:lang w:val="en-US"/>
              </w:rPr>
              <w:t>5</w:t>
            </w:r>
          </w:p>
        </w:tc>
      </w:tr>
      <w:tr w:rsidR="005602FC" w14:paraId="32AD17C2" w14:textId="77777777">
        <w:tblPrEx>
          <w:tblCellMar>
            <w:top w:w="0" w:type="dxa"/>
            <w:bottom w:w="0" w:type="dxa"/>
          </w:tblCellMar>
        </w:tblPrEx>
        <w:tc>
          <w:tcPr>
            <w:tcW w:w="4785" w:type="dxa"/>
          </w:tcPr>
          <w:p w14:paraId="20C7B94A" w14:textId="56284048" w:rsidR="005602FC" w:rsidRDefault="005602FC" w:rsidP="005602FC">
            <w:pPr>
              <w:spacing w:after="120" w:line="240" w:lineRule="auto"/>
              <w:contextualSpacing/>
              <w:rPr>
                <w:sz w:val="24"/>
                <w:szCs w:val="24"/>
                <w:lang w:val="en-US"/>
              </w:rPr>
            </w:pPr>
            <w:r>
              <w:rPr>
                <w:sz w:val="24"/>
                <w:szCs w:val="24"/>
                <w:lang w:val="en-US"/>
              </w:rPr>
              <w:t>Шаг, руб.</w:t>
            </w:r>
          </w:p>
        </w:tc>
        <w:tc>
          <w:tcPr>
            <w:tcW w:w="4786" w:type="dxa"/>
          </w:tcPr>
          <w:p w14:paraId="291C0308" w14:textId="01802FDC" w:rsidR="005602FC" w:rsidRDefault="005602FC" w:rsidP="005602FC">
            <w:pPr>
              <w:spacing w:after="120" w:line="240" w:lineRule="auto"/>
              <w:contextualSpacing/>
              <w:rPr>
                <w:sz w:val="24"/>
                <w:szCs w:val="24"/>
                <w:lang w:val="en-US"/>
              </w:rPr>
            </w:pPr>
            <w:r>
              <w:rPr>
                <w:sz w:val="24"/>
                <w:szCs w:val="24"/>
                <w:lang w:val="en-US"/>
              </w:rPr>
              <w:t>22230,00</w:t>
            </w:r>
          </w:p>
        </w:tc>
      </w:tr>
      <w:tr w:rsidR="005602FC" w14:paraId="723705E3" w14:textId="77777777">
        <w:tblPrEx>
          <w:tblCellMar>
            <w:top w:w="0" w:type="dxa"/>
            <w:bottom w:w="0" w:type="dxa"/>
          </w:tblCellMar>
        </w:tblPrEx>
        <w:tc>
          <w:tcPr>
            <w:tcW w:w="4785" w:type="dxa"/>
          </w:tcPr>
          <w:p w14:paraId="35753CC0" w14:textId="6136EDBC" w:rsidR="005602FC" w:rsidRDefault="005602FC" w:rsidP="005602FC">
            <w:pPr>
              <w:spacing w:after="120" w:line="240" w:lineRule="auto"/>
              <w:contextualSpacing/>
              <w:rPr>
                <w:sz w:val="24"/>
                <w:szCs w:val="24"/>
                <w:lang w:val="en-US"/>
              </w:rPr>
            </w:pPr>
            <w:r>
              <w:rPr>
                <w:sz w:val="24"/>
                <w:szCs w:val="24"/>
                <w:lang w:val="en-US"/>
              </w:rPr>
              <w:t>Обеспечение задатка</w:t>
            </w:r>
          </w:p>
        </w:tc>
        <w:tc>
          <w:tcPr>
            <w:tcW w:w="4786" w:type="dxa"/>
          </w:tcPr>
          <w:p w14:paraId="6DA87255" w14:textId="3428F4B8" w:rsidR="005602FC" w:rsidRDefault="005602FC" w:rsidP="005602FC">
            <w:pPr>
              <w:spacing w:after="120" w:line="240" w:lineRule="auto"/>
              <w:contextualSpacing/>
              <w:rPr>
                <w:sz w:val="24"/>
                <w:szCs w:val="24"/>
                <w:lang w:val="en-US"/>
              </w:rPr>
            </w:pPr>
            <w:r>
              <w:rPr>
                <w:sz w:val="24"/>
                <w:szCs w:val="24"/>
                <w:lang w:val="en-US"/>
              </w:rPr>
              <w:t>Процент от начальной цены лота</w:t>
            </w:r>
          </w:p>
        </w:tc>
      </w:tr>
      <w:tr w:rsidR="005602FC" w14:paraId="250C7D0F" w14:textId="77777777">
        <w:tblPrEx>
          <w:tblCellMar>
            <w:top w:w="0" w:type="dxa"/>
            <w:bottom w:w="0" w:type="dxa"/>
          </w:tblCellMar>
        </w:tblPrEx>
        <w:tc>
          <w:tcPr>
            <w:tcW w:w="4785" w:type="dxa"/>
          </w:tcPr>
          <w:p w14:paraId="43E9BB98" w14:textId="134B2E80" w:rsidR="005602FC" w:rsidRDefault="005602FC" w:rsidP="005602FC">
            <w:pPr>
              <w:spacing w:after="120" w:line="240" w:lineRule="auto"/>
              <w:contextualSpacing/>
              <w:rPr>
                <w:sz w:val="24"/>
                <w:szCs w:val="24"/>
                <w:lang w:val="en-US"/>
              </w:rPr>
            </w:pPr>
            <w:r>
              <w:rPr>
                <w:sz w:val="24"/>
                <w:szCs w:val="24"/>
                <w:lang w:val="en-US"/>
              </w:rPr>
              <w:t>Размер задатка</w:t>
            </w:r>
          </w:p>
        </w:tc>
        <w:tc>
          <w:tcPr>
            <w:tcW w:w="4786" w:type="dxa"/>
          </w:tcPr>
          <w:p w14:paraId="78CE7FDF" w14:textId="2240FCF1" w:rsidR="005602FC" w:rsidRDefault="005602FC" w:rsidP="005602FC">
            <w:pPr>
              <w:spacing w:after="120" w:line="240" w:lineRule="auto"/>
              <w:contextualSpacing/>
              <w:rPr>
                <w:sz w:val="24"/>
                <w:szCs w:val="24"/>
                <w:lang w:val="en-US"/>
              </w:rPr>
            </w:pPr>
            <w:r>
              <w:rPr>
                <w:sz w:val="24"/>
                <w:szCs w:val="24"/>
                <w:lang w:val="en-US"/>
              </w:rPr>
              <w:t>15</w:t>
            </w:r>
          </w:p>
        </w:tc>
      </w:tr>
      <w:tr w:rsidR="005602FC" w14:paraId="1325102D" w14:textId="77777777">
        <w:tblPrEx>
          <w:tblCellMar>
            <w:top w:w="0" w:type="dxa"/>
            <w:bottom w:w="0" w:type="dxa"/>
          </w:tblCellMar>
        </w:tblPrEx>
        <w:tc>
          <w:tcPr>
            <w:tcW w:w="4785" w:type="dxa"/>
          </w:tcPr>
          <w:p w14:paraId="6B26636A" w14:textId="464398E0" w:rsidR="005602FC" w:rsidRDefault="005602FC" w:rsidP="005602FC">
            <w:pPr>
              <w:spacing w:after="120" w:line="240" w:lineRule="auto"/>
              <w:contextualSpacing/>
              <w:rPr>
                <w:sz w:val="24"/>
                <w:szCs w:val="24"/>
                <w:lang w:val="en-US"/>
              </w:rPr>
            </w:pPr>
            <w:r>
              <w:rPr>
                <w:sz w:val="24"/>
                <w:szCs w:val="24"/>
                <w:lang w:val="en-US"/>
              </w:rPr>
              <w:t>Порядок внесения и возврата задатка</w:t>
            </w:r>
          </w:p>
        </w:tc>
        <w:tc>
          <w:tcPr>
            <w:tcW w:w="4786" w:type="dxa"/>
          </w:tcPr>
          <w:p w14:paraId="3AC0D7D6" w14:textId="32346D53" w:rsidR="005602FC" w:rsidRDefault="005602FC" w:rsidP="005602FC">
            <w:pPr>
              <w:spacing w:after="120" w:line="240" w:lineRule="auto"/>
              <w:contextualSpacing/>
              <w:rPr>
                <w:sz w:val="24"/>
                <w:szCs w:val="24"/>
                <w:lang w:val="en-US"/>
              </w:rPr>
            </w:pPr>
            <w:r>
              <w:rPr>
                <w:sz w:val="24"/>
                <w:szCs w:val="24"/>
                <w:lang w:val="en-US"/>
              </w:rPr>
              <w:t>Заявка на участие в торгах направляется с помощью программно-аппаратных средств сайта электронной площадки, в форме электронного сообщения, подписанного квалифицированной электронной подписью заявителя</w:t>
            </w:r>
          </w:p>
        </w:tc>
      </w:tr>
      <w:tr w:rsidR="005602FC" w14:paraId="3201DE77" w14:textId="77777777">
        <w:tblPrEx>
          <w:tblCellMar>
            <w:top w:w="0" w:type="dxa"/>
            <w:bottom w:w="0" w:type="dxa"/>
          </w:tblCellMar>
        </w:tblPrEx>
        <w:tc>
          <w:tcPr>
            <w:tcW w:w="4785" w:type="dxa"/>
          </w:tcPr>
          <w:p w14:paraId="0FEA4340" w14:textId="2A4CA1F1" w:rsidR="005602FC" w:rsidRDefault="005602FC" w:rsidP="005602FC">
            <w:pPr>
              <w:spacing w:after="120" w:line="240" w:lineRule="auto"/>
              <w:contextualSpacing/>
              <w:rPr>
                <w:sz w:val="24"/>
                <w:szCs w:val="24"/>
                <w:lang w:val="en-US"/>
              </w:rPr>
            </w:pPr>
            <w:r>
              <w:rPr>
                <w:sz w:val="24"/>
                <w:szCs w:val="24"/>
                <w:lang w:val="en-US"/>
              </w:rPr>
              <w:t>Счет для внесения задатка</w:t>
            </w:r>
          </w:p>
        </w:tc>
        <w:tc>
          <w:tcPr>
            <w:tcW w:w="4786" w:type="dxa"/>
          </w:tcPr>
          <w:p w14:paraId="2922AADE" w14:textId="2052DB17" w:rsidR="005602FC" w:rsidRDefault="005602FC" w:rsidP="005602FC">
            <w:pPr>
              <w:spacing w:after="120" w:line="240" w:lineRule="auto"/>
              <w:contextualSpacing/>
              <w:rPr>
                <w:sz w:val="24"/>
                <w:szCs w:val="24"/>
                <w:lang w:val="en-US"/>
              </w:rPr>
            </w:pPr>
            <w:r>
              <w:rPr>
                <w:sz w:val="24"/>
                <w:szCs w:val="24"/>
                <w:lang w:val="en-US"/>
              </w:rPr>
              <w:t>р/с 40702810701300052421, в АО "Альфа-Банк", к\с 30101810200000000593, БИК 044525593</w:t>
            </w:r>
          </w:p>
        </w:tc>
      </w:tr>
    </w:tbl>
    <w:p w14:paraId="711B3E58" w14:textId="25ABB997" w:rsidR="008C135F" w:rsidRPr="008C135F" w:rsidRDefault="002B16A1" w:rsidP="00FE7086">
      <w:pPr>
        <w:spacing w:line="240" w:lineRule="auto"/>
        <w:ind w:firstLine="708"/>
        <w:contextualSpacing/>
        <w:rPr>
          <w:sz w:val="24"/>
          <w:szCs w:val="24"/>
        </w:rPr>
      </w:pPr>
      <w:r>
        <w:rPr>
          <w:sz w:val="24"/>
          <w:szCs w:val="24"/>
          <w:lang w:val="en-US"/>
        </w:rPr>
        <w:t xml:space="preserve"> </w:t>
      </w:r>
      <w:bookmarkStart w:id="67" w:name="ПредложениеНазвание_9"/>
      <w:bookmarkEnd w:id="67"/>
      <w:r>
        <w:rPr>
          <w:sz w:val="24"/>
          <w:szCs w:val="24"/>
          <w:lang w:val="en-US"/>
        </w:rPr>
        <w:t xml:space="preserve"> </w:t>
      </w:r>
      <w:bookmarkStart w:id="68" w:name="Предложение_9"/>
      <w:bookmarkEnd w:id="68"/>
      <w:r>
        <w:rPr>
          <w:sz w:val="24"/>
          <w:szCs w:val="24"/>
          <w:lang w:val="en-US"/>
        </w:rPr>
        <w:t xml:space="preserve"> </w:t>
      </w:r>
      <w:bookmarkStart w:id="69" w:name="Победитель_9"/>
      <w:bookmarkEnd w:id="69"/>
      <w:r w:rsidR="005602FC">
        <w:rPr>
          <w:sz w:val="24"/>
          <w:szCs w:val="24"/>
          <w:lang w:val="en-US"/>
        </w:rPr>
        <w:t>Заявок на данный лот нет.</w:t>
      </w:r>
      <w:r w:rsidR="009A150C">
        <w:rPr>
          <w:sz w:val="24"/>
          <w:szCs w:val="24"/>
        </w:rPr>
        <w:t xml:space="preserve"> </w:t>
      </w:r>
    </w:p>
    <w:p w14:paraId="1C890D2C" w14:textId="77777777" w:rsidR="005602FC" w:rsidRDefault="005602FC" w:rsidP="008F7363">
      <w:pPr>
        <w:spacing w:after="0" w:line="240" w:lineRule="auto"/>
        <w:ind w:left="709"/>
        <w:rPr>
          <w:sz w:val="24"/>
          <w:szCs w:val="24"/>
        </w:rPr>
      </w:pPr>
      <w:bookmarkStart w:id="70" w:name="ЛотНазвание_10"/>
      <w:bookmarkEnd w:id="70"/>
    </w:p>
    <w:p w14:paraId="006597B4" w14:textId="77777777" w:rsidR="005602FC" w:rsidRDefault="005602FC" w:rsidP="008F7363">
      <w:pPr>
        <w:spacing w:after="0" w:line="240" w:lineRule="auto"/>
        <w:ind w:left="709"/>
        <w:rPr>
          <w:sz w:val="24"/>
          <w:szCs w:val="24"/>
        </w:rPr>
      </w:pPr>
      <w:r>
        <w:rPr>
          <w:sz w:val="24"/>
          <w:szCs w:val="24"/>
        </w:rPr>
        <w:t>Лот 10.</w:t>
      </w:r>
      <w:r w:rsidR="008F7363">
        <w:rPr>
          <w:sz w:val="24"/>
          <w:szCs w:val="24"/>
        </w:rPr>
        <w:t xml:space="preserve"> </w:t>
      </w:r>
      <w:bookmarkStart w:id="71" w:name="Лот_10"/>
      <w:bookmarkEnd w:id="71"/>
    </w:p>
    <w:tbl>
      <w:tblPr>
        <w:tblW w:w="0" w:type="auto"/>
        <w:tblLayout w:type="fixed"/>
        <w:tblLook w:val="0000" w:firstRow="0" w:lastRow="0" w:firstColumn="0" w:lastColumn="0" w:noHBand="0" w:noVBand="0"/>
      </w:tblPr>
      <w:tblGrid>
        <w:gridCol w:w="4785"/>
        <w:gridCol w:w="4786"/>
      </w:tblGrid>
      <w:tr w:rsidR="005602FC" w14:paraId="41C27A8F" w14:textId="77777777">
        <w:tblPrEx>
          <w:tblCellMar>
            <w:top w:w="0" w:type="dxa"/>
            <w:bottom w:w="0" w:type="dxa"/>
          </w:tblCellMar>
        </w:tblPrEx>
        <w:tc>
          <w:tcPr>
            <w:tcW w:w="4785" w:type="dxa"/>
          </w:tcPr>
          <w:p w14:paraId="57E66662" w14:textId="79A0A945" w:rsidR="005602FC" w:rsidRDefault="005602FC" w:rsidP="005602FC">
            <w:pPr>
              <w:spacing w:after="120" w:line="240" w:lineRule="auto"/>
              <w:rPr>
                <w:sz w:val="24"/>
                <w:szCs w:val="24"/>
              </w:rPr>
            </w:pPr>
            <w:r>
              <w:rPr>
                <w:sz w:val="24"/>
                <w:szCs w:val="24"/>
              </w:rPr>
              <w:t>Наименование лота</w:t>
            </w:r>
          </w:p>
        </w:tc>
        <w:tc>
          <w:tcPr>
            <w:tcW w:w="4786" w:type="dxa"/>
          </w:tcPr>
          <w:p w14:paraId="3CF2981E" w14:textId="371B243B" w:rsidR="005602FC" w:rsidRDefault="005602FC" w:rsidP="005602FC">
            <w:pPr>
              <w:spacing w:after="120" w:line="240" w:lineRule="auto"/>
              <w:rPr>
                <w:sz w:val="24"/>
                <w:szCs w:val="24"/>
              </w:rPr>
            </w:pPr>
            <w:r>
              <w:rPr>
                <w:sz w:val="24"/>
                <w:szCs w:val="24"/>
              </w:rPr>
              <w:t xml:space="preserve">Газель ГАЗ 322132 г/н О193КК 30 г.в. 1999 VIN XTH32213210204310 </w:t>
            </w:r>
          </w:p>
        </w:tc>
      </w:tr>
      <w:tr w:rsidR="005602FC" w14:paraId="7797FB45" w14:textId="77777777">
        <w:tblPrEx>
          <w:tblCellMar>
            <w:top w:w="0" w:type="dxa"/>
            <w:bottom w:w="0" w:type="dxa"/>
          </w:tblCellMar>
        </w:tblPrEx>
        <w:tc>
          <w:tcPr>
            <w:tcW w:w="4785" w:type="dxa"/>
          </w:tcPr>
          <w:p w14:paraId="5CE49A9C" w14:textId="238AA3B2" w:rsidR="005602FC" w:rsidRDefault="005602FC" w:rsidP="005602FC">
            <w:pPr>
              <w:spacing w:after="120" w:line="240" w:lineRule="auto"/>
              <w:rPr>
                <w:sz w:val="24"/>
                <w:szCs w:val="24"/>
              </w:rPr>
            </w:pPr>
            <w:r>
              <w:rPr>
                <w:sz w:val="24"/>
                <w:szCs w:val="24"/>
              </w:rPr>
              <w:t>Порядок оформления участия в торгах, перечень представляемых участниками торгов документов и требования к их оформлению</w:t>
            </w:r>
          </w:p>
        </w:tc>
        <w:tc>
          <w:tcPr>
            <w:tcW w:w="4786" w:type="dxa"/>
          </w:tcPr>
          <w:p w14:paraId="490C4AA2" w14:textId="522565D1" w:rsidR="005602FC" w:rsidRDefault="005602FC" w:rsidP="005602FC">
            <w:pPr>
              <w:spacing w:after="120" w:line="240" w:lineRule="auto"/>
              <w:rPr>
                <w:sz w:val="24"/>
                <w:szCs w:val="24"/>
              </w:rPr>
            </w:pPr>
            <w:r>
              <w:rPr>
                <w:sz w:val="24"/>
                <w:szCs w:val="24"/>
              </w:rPr>
              <w:t>выписка из единого государственного реестра юридических лиц (для юридического лица),  выписка из единого государственного реестра индивидуальных предпринимателей (для  индивидуального предпринимателя), документы, удостоверяющие личность (для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документ, подтверждающий полномочия лица на осуществление действий от имени заявителя</w:t>
            </w:r>
          </w:p>
        </w:tc>
      </w:tr>
      <w:tr w:rsidR="005602FC" w14:paraId="2BA26CDB" w14:textId="77777777">
        <w:tblPrEx>
          <w:tblCellMar>
            <w:top w:w="0" w:type="dxa"/>
            <w:bottom w:w="0" w:type="dxa"/>
          </w:tblCellMar>
        </w:tblPrEx>
        <w:tc>
          <w:tcPr>
            <w:tcW w:w="4785" w:type="dxa"/>
          </w:tcPr>
          <w:p w14:paraId="1C8F7EC7" w14:textId="18B69F3C" w:rsidR="005602FC" w:rsidRDefault="005602FC" w:rsidP="005602FC">
            <w:pPr>
              <w:spacing w:after="120" w:line="240" w:lineRule="auto"/>
              <w:rPr>
                <w:sz w:val="24"/>
                <w:szCs w:val="24"/>
              </w:rPr>
            </w:pPr>
            <w:r>
              <w:rPr>
                <w:sz w:val="24"/>
                <w:szCs w:val="24"/>
              </w:rPr>
              <w:t>Сведения об имуществе, его составе, характеристиках, описание, порядок ознакомления</w:t>
            </w:r>
          </w:p>
        </w:tc>
        <w:tc>
          <w:tcPr>
            <w:tcW w:w="4786" w:type="dxa"/>
          </w:tcPr>
          <w:p w14:paraId="47FF63BF" w14:textId="7FBFF424" w:rsidR="005602FC" w:rsidRDefault="005602FC" w:rsidP="005602FC">
            <w:pPr>
              <w:spacing w:after="120" w:line="240" w:lineRule="auto"/>
              <w:rPr>
                <w:sz w:val="24"/>
                <w:szCs w:val="24"/>
              </w:rPr>
            </w:pPr>
            <w:r>
              <w:rPr>
                <w:sz w:val="24"/>
                <w:szCs w:val="24"/>
              </w:rPr>
              <w:t xml:space="preserve">Газель ГАЗ 322132 г/н О193КК 30 г.в. 1999 VIN XTH32213210204310 </w:t>
            </w:r>
          </w:p>
        </w:tc>
      </w:tr>
      <w:tr w:rsidR="005602FC" w14:paraId="3B6AA39C" w14:textId="77777777">
        <w:tblPrEx>
          <w:tblCellMar>
            <w:top w:w="0" w:type="dxa"/>
            <w:bottom w:w="0" w:type="dxa"/>
          </w:tblCellMar>
        </w:tblPrEx>
        <w:tc>
          <w:tcPr>
            <w:tcW w:w="4785" w:type="dxa"/>
          </w:tcPr>
          <w:p w14:paraId="1136D891" w14:textId="310783C9" w:rsidR="005602FC" w:rsidRDefault="005602FC" w:rsidP="005602FC">
            <w:pPr>
              <w:spacing w:after="120" w:line="240" w:lineRule="auto"/>
              <w:rPr>
                <w:sz w:val="24"/>
                <w:szCs w:val="24"/>
              </w:rPr>
            </w:pPr>
            <w:r>
              <w:rPr>
                <w:sz w:val="24"/>
                <w:szCs w:val="24"/>
              </w:rPr>
              <w:t>Начальная цена</w:t>
            </w:r>
          </w:p>
        </w:tc>
        <w:tc>
          <w:tcPr>
            <w:tcW w:w="4786" w:type="dxa"/>
          </w:tcPr>
          <w:p w14:paraId="001EDF56" w14:textId="0205F488" w:rsidR="005602FC" w:rsidRDefault="005602FC" w:rsidP="005602FC">
            <w:pPr>
              <w:spacing w:after="120" w:line="240" w:lineRule="auto"/>
              <w:rPr>
                <w:sz w:val="24"/>
                <w:szCs w:val="24"/>
              </w:rPr>
            </w:pPr>
            <w:r>
              <w:rPr>
                <w:sz w:val="24"/>
                <w:szCs w:val="24"/>
              </w:rPr>
              <w:t>192600,00</w:t>
            </w:r>
          </w:p>
        </w:tc>
      </w:tr>
      <w:tr w:rsidR="005602FC" w14:paraId="4F833E21" w14:textId="77777777">
        <w:tblPrEx>
          <w:tblCellMar>
            <w:top w:w="0" w:type="dxa"/>
            <w:bottom w:w="0" w:type="dxa"/>
          </w:tblCellMar>
        </w:tblPrEx>
        <w:tc>
          <w:tcPr>
            <w:tcW w:w="4785" w:type="dxa"/>
          </w:tcPr>
          <w:p w14:paraId="05136873" w14:textId="08577856" w:rsidR="005602FC" w:rsidRDefault="005602FC" w:rsidP="005602FC">
            <w:pPr>
              <w:spacing w:after="120" w:line="240" w:lineRule="auto"/>
              <w:rPr>
                <w:sz w:val="24"/>
                <w:szCs w:val="24"/>
              </w:rPr>
            </w:pPr>
            <w:r>
              <w:rPr>
                <w:sz w:val="24"/>
                <w:szCs w:val="24"/>
              </w:rPr>
              <w:t>Шаг, % от начальной цены</w:t>
            </w:r>
          </w:p>
        </w:tc>
        <w:tc>
          <w:tcPr>
            <w:tcW w:w="4786" w:type="dxa"/>
          </w:tcPr>
          <w:p w14:paraId="549ABE4C" w14:textId="3982A4CD" w:rsidR="005602FC" w:rsidRDefault="005602FC" w:rsidP="005602FC">
            <w:pPr>
              <w:spacing w:after="120" w:line="240" w:lineRule="auto"/>
              <w:rPr>
                <w:sz w:val="24"/>
                <w:szCs w:val="24"/>
              </w:rPr>
            </w:pPr>
            <w:r>
              <w:rPr>
                <w:sz w:val="24"/>
                <w:szCs w:val="24"/>
              </w:rPr>
              <w:t>5</w:t>
            </w:r>
          </w:p>
        </w:tc>
      </w:tr>
      <w:tr w:rsidR="005602FC" w14:paraId="020E269B" w14:textId="77777777">
        <w:tblPrEx>
          <w:tblCellMar>
            <w:top w:w="0" w:type="dxa"/>
            <w:bottom w:w="0" w:type="dxa"/>
          </w:tblCellMar>
        </w:tblPrEx>
        <w:tc>
          <w:tcPr>
            <w:tcW w:w="4785" w:type="dxa"/>
          </w:tcPr>
          <w:p w14:paraId="78F34DA1" w14:textId="1EB02534" w:rsidR="005602FC" w:rsidRDefault="005602FC" w:rsidP="005602FC">
            <w:pPr>
              <w:spacing w:after="120" w:line="240" w:lineRule="auto"/>
              <w:rPr>
                <w:sz w:val="24"/>
                <w:szCs w:val="24"/>
              </w:rPr>
            </w:pPr>
            <w:r>
              <w:rPr>
                <w:sz w:val="24"/>
                <w:szCs w:val="24"/>
              </w:rPr>
              <w:t>Шаг, руб.</w:t>
            </w:r>
          </w:p>
        </w:tc>
        <w:tc>
          <w:tcPr>
            <w:tcW w:w="4786" w:type="dxa"/>
          </w:tcPr>
          <w:p w14:paraId="28F60AEE" w14:textId="63F92A6F" w:rsidR="005602FC" w:rsidRDefault="005602FC" w:rsidP="005602FC">
            <w:pPr>
              <w:spacing w:after="120" w:line="240" w:lineRule="auto"/>
              <w:rPr>
                <w:sz w:val="24"/>
                <w:szCs w:val="24"/>
              </w:rPr>
            </w:pPr>
            <w:r>
              <w:rPr>
                <w:sz w:val="24"/>
                <w:szCs w:val="24"/>
              </w:rPr>
              <w:t>9630,00</w:t>
            </w:r>
          </w:p>
        </w:tc>
      </w:tr>
      <w:tr w:rsidR="005602FC" w14:paraId="29087AEB" w14:textId="77777777">
        <w:tblPrEx>
          <w:tblCellMar>
            <w:top w:w="0" w:type="dxa"/>
            <w:bottom w:w="0" w:type="dxa"/>
          </w:tblCellMar>
        </w:tblPrEx>
        <w:tc>
          <w:tcPr>
            <w:tcW w:w="4785" w:type="dxa"/>
          </w:tcPr>
          <w:p w14:paraId="73EBA920" w14:textId="66900AF0" w:rsidR="005602FC" w:rsidRDefault="005602FC" w:rsidP="005602FC">
            <w:pPr>
              <w:spacing w:after="120" w:line="240" w:lineRule="auto"/>
              <w:rPr>
                <w:sz w:val="24"/>
                <w:szCs w:val="24"/>
              </w:rPr>
            </w:pPr>
            <w:r>
              <w:rPr>
                <w:sz w:val="24"/>
                <w:szCs w:val="24"/>
              </w:rPr>
              <w:t>Обеспечение задатка</w:t>
            </w:r>
          </w:p>
        </w:tc>
        <w:tc>
          <w:tcPr>
            <w:tcW w:w="4786" w:type="dxa"/>
          </w:tcPr>
          <w:p w14:paraId="32C41FE6" w14:textId="37BFB2C0" w:rsidR="005602FC" w:rsidRDefault="005602FC" w:rsidP="005602FC">
            <w:pPr>
              <w:spacing w:after="120" w:line="240" w:lineRule="auto"/>
              <w:rPr>
                <w:sz w:val="24"/>
                <w:szCs w:val="24"/>
              </w:rPr>
            </w:pPr>
            <w:r>
              <w:rPr>
                <w:sz w:val="24"/>
                <w:szCs w:val="24"/>
              </w:rPr>
              <w:t>Процент от начальной цены лота</w:t>
            </w:r>
          </w:p>
        </w:tc>
      </w:tr>
      <w:tr w:rsidR="005602FC" w14:paraId="012B84A3" w14:textId="77777777">
        <w:tblPrEx>
          <w:tblCellMar>
            <w:top w:w="0" w:type="dxa"/>
            <w:bottom w:w="0" w:type="dxa"/>
          </w:tblCellMar>
        </w:tblPrEx>
        <w:tc>
          <w:tcPr>
            <w:tcW w:w="4785" w:type="dxa"/>
          </w:tcPr>
          <w:p w14:paraId="45606456" w14:textId="3F008B3B" w:rsidR="005602FC" w:rsidRDefault="005602FC" w:rsidP="005602FC">
            <w:pPr>
              <w:spacing w:after="120" w:line="240" w:lineRule="auto"/>
              <w:rPr>
                <w:sz w:val="24"/>
                <w:szCs w:val="24"/>
              </w:rPr>
            </w:pPr>
            <w:r>
              <w:rPr>
                <w:sz w:val="24"/>
                <w:szCs w:val="24"/>
              </w:rPr>
              <w:t>Размер задатка</w:t>
            </w:r>
          </w:p>
        </w:tc>
        <w:tc>
          <w:tcPr>
            <w:tcW w:w="4786" w:type="dxa"/>
          </w:tcPr>
          <w:p w14:paraId="1DF5FE5A" w14:textId="5039398E" w:rsidR="005602FC" w:rsidRDefault="005602FC" w:rsidP="005602FC">
            <w:pPr>
              <w:spacing w:after="120" w:line="240" w:lineRule="auto"/>
              <w:rPr>
                <w:sz w:val="24"/>
                <w:szCs w:val="24"/>
              </w:rPr>
            </w:pPr>
            <w:r>
              <w:rPr>
                <w:sz w:val="24"/>
                <w:szCs w:val="24"/>
              </w:rPr>
              <w:t>15</w:t>
            </w:r>
          </w:p>
        </w:tc>
      </w:tr>
      <w:tr w:rsidR="005602FC" w14:paraId="43256D22" w14:textId="77777777">
        <w:tblPrEx>
          <w:tblCellMar>
            <w:top w:w="0" w:type="dxa"/>
            <w:bottom w:w="0" w:type="dxa"/>
          </w:tblCellMar>
        </w:tblPrEx>
        <w:tc>
          <w:tcPr>
            <w:tcW w:w="4785" w:type="dxa"/>
          </w:tcPr>
          <w:p w14:paraId="7D8C0EB1" w14:textId="12EA1B72" w:rsidR="005602FC" w:rsidRDefault="005602FC" w:rsidP="005602FC">
            <w:pPr>
              <w:spacing w:after="120" w:line="240" w:lineRule="auto"/>
              <w:rPr>
                <w:sz w:val="24"/>
                <w:szCs w:val="24"/>
              </w:rPr>
            </w:pPr>
            <w:r>
              <w:rPr>
                <w:sz w:val="24"/>
                <w:szCs w:val="24"/>
              </w:rPr>
              <w:t>Порядок внесения и возврата задатка</w:t>
            </w:r>
          </w:p>
        </w:tc>
        <w:tc>
          <w:tcPr>
            <w:tcW w:w="4786" w:type="dxa"/>
          </w:tcPr>
          <w:p w14:paraId="011CA653" w14:textId="3E61D334" w:rsidR="005602FC" w:rsidRDefault="005602FC" w:rsidP="005602FC">
            <w:pPr>
              <w:spacing w:after="120" w:line="240" w:lineRule="auto"/>
              <w:rPr>
                <w:sz w:val="24"/>
                <w:szCs w:val="24"/>
              </w:rPr>
            </w:pPr>
            <w:r>
              <w:rPr>
                <w:sz w:val="24"/>
                <w:szCs w:val="24"/>
              </w:rPr>
              <w:t>Заявка на участие в торгах направляется с помощью программно-аппаратных средств сайта электронной площадки, в форме электронного сообщения, подписанного квалифицированной электронной подписью заявителя</w:t>
            </w:r>
          </w:p>
        </w:tc>
      </w:tr>
      <w:tr w:rsidR="005602FC" w14:paraId="56363BCA" w14:textId="77777777">
        <w:tblPrEx>
          <w:tblCellMar>
            <w:top w:w="0" w:type="dxa"/>
            <w:bottom w:w="0" w:type="dxa"/>
          </w:tblCellMar>
        </w:tblPrEx>
        <w:tc>
          <w:tcPr>
            <w:tcW w:w="4785" w:type="dxa"/>
          </w:tcPr>
          <w:p w14:paraId="0DD886ED" w14:textId="3A2BA30E" w:rsidR="005602FC" w:rsidRDefault="005602FC" w:rsidP="005602FC">
            <w:pPr>
              <w:spacing w:after="120" w:line="240" w:lineRule="auto"/>
              <w:rPr>
                <w:sz w:val="24"/>
                <w:szCs w:val="24"/>
              </w:rPr>
            </w:pPr>
            <w:r>
              <w:rPr>
                <w:sz w:val="24"/>
                <w:szCs w:val="24"/>
              </w:rPr>
              <w:t>Счет для внесения задатка</w:t>
            </w:r>
          </w:p>
        </w:tc>
        <w:tc>
          <w:tcPr>
            <w:tcW w:w="4786" w:type="dxa"/>
          </w:tcPr>
          <w:p w14:paraId="46BCDB4F" w14:textId="49F04AD5" w:rsidR="005602FC" w:rsidRDefault="005602FC" w:rsidP="005602FC">
            <w:pPr>
              <w:spacing w:after="120" w:line="240" w:lineRule="auto"/>
              <w:rPr>
                <w:sz w:val="24"/>
                <w:szCs w:val="24"/>
              </w:rPr>
            </w:pPr>
            <w:r>
              <w:rPr>
                <w:sz w:val="24"/>
                <w:szCs w:val="24"/>
              </w:rPr>
              <w:t>р/с 40702810701300052421, в АО "Альфа-Банк", к\с 30101810200000000593, БИК 044525593</w:t>
            </w:r>
          </w:p>
        </w:tc>
      </w:tr>
    </w:tbl>
    <w:p w14:paraId="3D33B0B4" w14:textId="22739829" w:rsidR="008F7363" w:rsidRDefault="008F7363" w:rsidP="008F7363">
      <w:pPr>
        <w:spacing w:after="0" w:line="240" w:lineRule="auto"/>
        <w:ind w:left="709"/>
        <w:rPr>
          <w:sz w:val="24"/>
          <w:szCs w:val="24"/>
        </w:rPr>
      </w:pPr>
      <w:r>
        <w:rPr>
          <w:sz w:val="24"/>
          <w:szCs w:val="24"/>
        </w:rPr>
        <w:t xml:space="preserve"> </w:t>
      </w:r>
      <w:bookmarkStart w:id="72" w:name="ПредложениеНазвание_10"/>
      <w:bookmarkEnd w:id="72"/>
      <w:r>
        <w:rPr>
          <w:sz w:val="24"/>
          <w:szCs w:val="24"/>
        </w:rPr>
        <w:t xml:space="preserve"> </w:t>
      </w:r>
      <w:bookmarkStart w:id="73" w:name="Предложение_10"/>
      <w:bookmarkEnd w:id="73"/>
      <w:r>
        <w:rPr>
          <w:sz w:val="24"/>
          <w:szCs w:val="24"/>
        </w:rPr>
        <w:t xml:space="preserve"> </w:t>
      </w:r>
      <w:bookmarkStart w:id="74" w:name="Победитель_10"/>
      <w:bookmarkEnd w:id="74"/>
      <w:r w:rsidR="005602FC">
        <w:rPr>
          <w:sz w:val="24"/>
          <w:szCs w:val="24"/>
        </w:rPr>
        <w:t>Заявок на данный лот нет.</w:t>
      </w:r>
    </w:p>
    <w:p w14:paraId="0A960BD3" w14:textId="77777777" w:rsidR="005602FC" w:rsidRDefault="005602FC" w:rsidP="008F7363">
      <w:pPr>
        <w:spacing w:after="0" w:line="240" w:lineRule="auto"/>
        <w:ind w:left="709"/>
        <w:rPr>
          <w:sz w:val="24"/>
          <w:szCs w:val="24"/>
        </w:rPr>
      </w:pPr>
      <w:bookmarkStart w:id="75" w:name="ЛотНазвание_11"/>
      <w:bookmarkEnd w:id="75"/>
    </w:p>
    <w:p w14:paraId="39005BA8" w14:textId="77777777" w:rsidR="005602FC" w:rsidRDefault="005602FC" w:rsidP="008F7363">
      <w:pPr>
        <w:spacing w:after="0" w:line="240" w:lineRule="auto"/>
        <w:ind w:left="709"/>
        <w:rPr>
          <w:sz w:val="24"/>
          <w:szCs w:val="24"/>
        </w:rPr>
      </w:pPr>
      <w:r>
        <w:rPr>
          <w:sz w:val="24"/>
          <w:szCs w:val="24"/>
        </w:rPr>
        <w:t>Лот 11.</w:t>
      </w:r>
      <w:r w:rsidR="008F7363">
        <w:rPr>
          <w:sz w:val="24"/>
          <w:szCs w:val="24"/>
        </w:rPr>
        <w:t xml:space="preserve"> </w:t>
      </w:r>
      <w:bookmarkStart w:id="76" w:name="Лот_11"/>
      <w:bookmarkEnd w:id="76"/>
    </w:p>
    <w:tbl>
      <w:tblPr>
        <w:tblW w:w="0" w:type="auto"/>
        <w:tblLayout w:type="fixed"/>
        <w:tblLook w:val="0000" w:firstRow="0" w:lastRow="0" w:firstColumn="0" w:lastColumn="0" w:noHBand="0" w:noVBand="0"/>
      </w:tblPr>
      <w:tblGrid>
        <w:gridCol w:w="4785"/>
        <w:gridCol w:w="4786"/>
      </w:tblGrid>
      <w:tr w:rsidR="005602FC" w14:paraId="4FBC3D93" w14:textId="77777777">
        <w:tblPrEx>
          <w:tblCellMar>
            <w:top w:w="0" w:type="dxa"/>
            <w:bottom w:w="0" w:type="dxa"/>
          </w:tblCellMar>
        </w:tblPrEx>
        <w:tc>
          <w:tcPr>
            <w:tcW w:w="4785" w:type="dxa"/>
          </w:tcPr>
          <w:p w14:paraId="7765C147" w14:textId="18B78849" w:rsidR="005602FC" w:rsidRDefault="005602FC" w:rsidP="005602FC">
            <w:pPr>
              <w:spacing w:after="120" w:line="240" w:lineRule="auto"/>
              <w:rPr>
                <w:sz w:val="24"/>
                <w:szCs w:val="24"/>
              </w:rPr>
            </w:pPr>
            <w:r>
              <w:rPr>
                <w:sz w:val="24"/>
                <w:szCs w:val="24"/>
              </w:rPr>
              <w:t>Наименование лота</w:t>
            </w:r>
          </w:p>
        </w:tc>
        <w:tc>
          <w:tcPr>
            <w:tcW w:w="4786" w:type="dxa"/>
          </w:tcPr>
          <w:p w14:paraId="15B4AF78" w14:textId="05427A3F" w:rsidR="005602FC" w:rsidRDefault="005602FC" w:rsidP="005602FC">
            <w:pPr>
              <w:spacing w:after="120" w:line="240" w:lineRule="auto"/>
              <w:rPr>
                <w:sz w:val="24"/>
                <w:szCs w:val="24"/>
              </w:rPr>
            </w:pPr>
            <w:r>
              <w:rPr>
                <w:sz w:val="24"/>
                <w:szCs w:val="24"/>
              </w:rPr>
              <w:t>ЛЕКСУСРХ350 VIN: JTJHK31U902033080, год  выпуска: 2007, № паспорта ПТС  77TO156968060520070Z, рeг. знак: Р111ЕВ3</w:t>
            </w:r>
          </w:p>
        </w:tc>
      </w:tr>
      <w:tr w:rsidR="005602FC" w14:paraId="7F6BC9C8" w14:textId="77777777">
        <w:tblPrEx>
          <w:tblCellMar>
            <w:top w:w="0" w:type="dxa"/>
            <w:bottom w:w="0" w:type="dxa"/>
          </w:tblCellMar>
        </w:tblPrEx>
        <w:tc>
          <w:tcPr>
            <w:tcW w:w="4785" w:type="dxa"/>
          </w:tcPr>
          <w:p w14:paraId="039305F9" w14:textId="53F409D2" w:rsidR="005602FC" w:rsidRDefault="005602FC" w:rsidP="005602FC">
            <w:pPr>
              <w:spacing w:after="120" w:line="240" w:lineRule="auto"/>
              <w:rPr>
                <w:sz w:val="24"/>
                <w:szCs w:val="24"/>
              </w:rPr>
            </w:pPr>
            <w:r>
              <w:rPr>
                <w:sz w:val="24"/>
                <w:szCs w:val="24"/>
              </w:rPr>
              <w:t>Порядок оформления участия в торгах, перечень представляемых участниками торгов документов и требования к их оформлению</w:t>
            </w:r>
          </w:p>
        </w:tc>
        <w:tc>
          <w:tcPr>
            <w:tcW w:w="4786" w:type="dxa"/>
          </w:tcPr>
          <w:p w14:paraId="3A58E591" w14:textId="28D89003" w:rsidR="005602FC" w:rsidRDefault="005602FC" w:rsidP="005602FC">
            <w:pPr>
              <w:spacing w:after="120" w:line="240" w:lineRule="auto"/>
              <w:rPr>
                <w:sz w:val="24"/>
                <w:szCs w:val="24"/>
              </w:rPr>
            </w:pPr>
            <w:r>
              <w:rPr>
                <w:sz w:val="24"/>
                <w:szCs w:val="24"/>
              </w:rPr>
              <w:t>выписка из единого государственного реестра юридических лиц (для юридического лица),  выписка из единого государственного реестра индивидуальных предпринимателей (для  индивидуального предпринимателя), документы, удостоверяющие личность (для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документ, подтверждающий полномочия лица на осуществление действий от имени заявителя</w:t>
            </w:r>
          </w:p>
        </w:tc>
      </w:tr>
      <w:tr w:rsidR="005602FC" w14:paraId="3D63F29B" w14:textId="77777777">
        <w:tblPrEx>
          <w:tblCellMar>
            <w:top w:w="0" w:type="dxa"/>
            <w:bottom w:w="0" w:type="dxa"/>
          </w:tblCellMar>
        </w:tblPrEx>
        <w:tc>
          <w:tcPr>
            <w:tcW w:w="4785" w:type="dxa"/>
          </w:tcPr>
          <w:p w14:paraId="65290340" w14:textId="5429AB0F" w:rsidR="005602FC" w:rsidRDefault="005602FC" w:rsidP="005602FC">
            <w:pPr>
              <w:spacing w:after="120" w:line="240" w:lineRule="auto"/>
              <w:rPr>
                <w:sz w:val="24"/>
                <w:szCs w:val="24"/>
              </w:rPr>
            </w:pPr>
            <w:r>
              <w:rPr>
                <w:sz w:val="24"/>
                <w:szCs w:val="24"/>
              </w:rPr>
              <w:t>Сведения об имуществе, его составе, характеристиках, описание, порядок ознакомления</w:t>
            </w:r>
          </w:p>
        </w:tc>
        <w:tc>
          <w:tcPr>
            <w:tcW w:w="4786" w:type="dxa"/>
          </w:tcPr>
          <w:p w14:paraId="716EA95B" w14:textId="17198135" w:rsidR="005602FC" w:rsidRDefault="005602FC" w:rsidP="005602FC">
            <w:pPr>
              <w:spacing w:after="120" w:line="240" w:lineRule="auto"/>
              <w:rPr>
                <w:sz w:val="24"/>
                <w:szCs w:val="24"/>
              </w:rPr>
            </w:pPr>
            <w:r>
              <w:rPr>
                <w:sz w:val="24"/>
                <w:szCs w:val="24"/>
              </w:rPr>
              <w:t>ЛЕКСУСРХ350 VIN: JTJHK31U902033080, год  выпуска: 2007, № паспорта ПТС  77TO156968060520070Z, рeг. знак: Р111ЕВ3</w:t>
            </w:r>
          </w:p>
        </w:tc>
      </w:tr>
      <w:tr w:rsidR="005602FC" w14:paraId="46350617" w14:textId="77777777">
        <w:tblPrEx>
          <w:tblCellMar>
            <w:top w:w="0" w:type="dxa"/>
            <w:bottom w:w="0" w:type="dxa"/>
          </w:tblCellMar>
        </w:tblPrEx>
        <w:tc>
          <w:tcPr>
            <w:tcW w:w="4785" w:type="dxa"/>
          </w:tcPr>
          <w:p w14:paraId="3E5F098A" w14:textId="5D943C42" w:rsidR="005602FC" w:rsidRDefault="005602FC" w:rsidP="005602FC">
            <w:pPr>
              <w:spacing w:after="120" w:line="240" w:lineRule="auto"/>
              <w:rPr>
                <w:sz w:val="24"/>
                <w:szCs w:val="24"/>
              </w:rPr>
            </w:pPr>
            <w:r>
              <w:rPr>
                <w:sz w:val="24"/>
                <w:szCs w:val="24"/>
              </w:rPr>
              <w:t>Начальная цена</w:t>
            </w:r>
          </w:p>
        </w:tc>
        <w:tc>
          <w:tcPr>
            <w:tcW w:w="4786" w:type="dxa"/>
          </w:tcPr>
          <w:p w14:paraId="5EFDB5D1" w14:textId="487E97FC" w:rsidR="005602FC" w:rsidRDefault="005602FC" w:rsidP="005602FC">
            <w:pPr>
              <w:spacing w:after="120" w:line="240" w:lineRule="auto"/>
              <w:rPr>
                <w:sz w:val="24"/>
                <w:szCs w:val="24"/>
              </w:rPr>
            </w:pPr>
            <w:r>
              <w:rPr>
                <w:sz w:val="24"/>
                <w:szCs w:val="24"/>
              </w:rPr>
              <w:t>1710000,00</w:t>
            </w:r>
          </w:p>
        </w:tc>
      </w:tr>
      <w:tr w:rsidR="005602FC" w14:paraId="3E7CE00A" w14:textId="77777777">
        <w:tblPrEx>
          <w:tblCellMar>
            <w:top w:w="0" w:type="dxa"/>
            <w:bottom w:w="0" w:type="dxa"/>
          </w:tblCellMar>
        </w:tblPrEx>
        <w:tc>
          <w:tcPr>
            <w:tcW w:w="4785" w:type="dxa"/>
          </w:tcPr>
          <w:p w14:paraId="7B378129" w14:textId="1AD899B4" w:rsidR="005602FC" w:rsidRDefault="005602FC" w:rsidP="005602FC">
            <w:pPr>
              <w:spacing w:after="120" w:line="240" w:lineRule="auto"/>
              <w:rPr>
                <w:sz w:val="24"/>
                <w:szCs w:val="24"/>
              </w:rPr>
            </w:pPr>
            <w:r>
              <w:rPr>
                <w:sz w:val="24"/>
                <w:szCs w:val="24"/>
              </w:rPr>
              <w:t>Шаг, % от начальной цены</w:t>
            </w:r>
          </w:p>
        </w:tc>
        <w:tc>
          <w:tcPr>
            <w:tcW w:w="4786" w:type="dxa"/>
          </w:tcPr>
          <w:p w14:paraId="1B62F5D0" w14:textId="3B996E32" w:rsidR="005602FC" w:rsidRDefault="005602FC" w:rsidP="005602FC">
            <w:pPr>
              <w:spacing w:after="120" w:line="240" w:lineRule="auto"/>
              <w:rPr>
                <w:sz w:val="24"/>
                <w:szCs w:val="24"/>
              </w:rPr>
            </w:pPr>
            <w:r>
              <w:rPr>
                <w:sz w:val="24"/>
                <w:szCs w:val="24"/>
              </w:rPr>
              <w:t>5</w:t>
            </w:r>
          </w:p>
        </w:tc>
      </w:tr>
      <w:tr w:rsidR="005602FC" w14:paraId="3DE36BCC" w14:textId="77777777">
        <w:tblPrEx>
          <w:tblCellMar>
            <w:top w:w="0" w:type="dxa"/>
            <w:bottom w:w="0" w:type="dxa"/>
          </w:tblCellMar>
        </w:tblPrEx>
        <w:tc>
          <w:tcPr>
            <w:tcW w:w="4785" w:type="dxa"/>
          </w:tcPr>
          <w:p w14:paraId="57ABB14E" w14:textId="028D4D2F" w:rsidR="005602FC" w:rsidRDefault="005602FC" w:rsidP="005602FC">
            <w:pPr>
              <w:spacing w:after="120" w:line="240" w:lineRule="auto"/>
              <w:rPr>
                <w:sz w:val="24"/>
                <w:szCs w:val="24"/>
              </w:rPr>
            </w:pPr>
            <w:r>
              <w:rPr>
                <w:sz w:val="24"/>
                <w:szCs w:val="24"/>
              </w:rPr>
              <w:t>Шаг, руб.</w:t>
            </w:r>
          </w:p>
        </w:tc>
        <w:tc>
          <w:tcPr>
            <w:tcW w:w="4786" w:type="dxa"/>
          </w:tcPr>
          <w:p w14:paraId="70BDD6B9" w14:textId="0825513B" w:rsidR="005602FC" w:rsidRDefault="005602FC" w:rsidP="005602FC">
            <w:pPr>
              <w:spacing w:after="120" w:line="240" w:lineRule="auto"/>
              <w:rPr>
                <w:sz w:val="24"/>
                <w:szCs w:val="24"/>
              </w:rPr>
            </w:pPr>
            <w:r>
              <w:rPr>
                <w:sz w:val="24"/>
                <w:szCs w:val="24"/>
              </w:rPr>
              <w:t>85500,00</w:t>
            </w:r>
          </w:p>
        </w:tc>
      </w:tr>
      <w:tr w:rsidR="005602FC" w14:paraId="193F093A" w14:textId="77777777">
        <w:tblPrEx>
          <w:tblCellMar>
            <w:top w:w="0" w:type="dxa"/>
            <w:bottom w:w="0" w:type="dxa"/>
          </w:tblCellMar>
        </w:tblPrEx>
        <w:tc>
          <w:tcPr>
            <w:tcW w:w="4785" w:type="dxa"/>
          </w:tcPr>
          <w:p w14:paraId="58AB3CDC" w14:textId="01D6BFCC" w:rsidR="005602FC" w:rsidRDefault="005602FC" w:rsidP="005602FC">
            <w:pPr>
              <w:spacing w:after="120" w:line="240" w:lineRule="auto"/>
              <w:rPr>
                <w:sz w:val="24"/>
                <w:szCs w:val="24"/>
              </w:rPr>
            </w:pPr>
            <w:r>
              <w:rPr>
                <w:sz w:val="24"/>
                <w:szCs w:val="24"/>
              </w:rPr>
              <w:t>Обеспечение задатка</w:t>
            </w:r>
          </w:p>
        </w:tc>
        <w:tc>
          <w:tcPr>
            <w:tcW w:w="4786" w:type="dxa"/>
          </w:tcPr>
          <w:p w14:paraId="3C4AB643" w14:textId="087D0258" w:rsidR="005602FC" w:rsidRDefault="005602FC" w:rsidP="005602FC">
            <w:pPr>
              <w:spacing w:after="120" w:line="240" w:lineRule="auto"/>
              <w:rPr>
                <w:sz w:val="24"/>
                <w:szCs w:val="24"/>
              </w:rPr>
            </w:pPr>
            <w:r>
              <w:rPr>
                <w:sz w:val="24"/>
                <w:szCs w:val="24"/>
              </w:rPr>
              <w:t>Процент от начальной цены лота</w:t>
            </w:r>
          </w:p>
        </w:tc>
      </w:tr>
      <w:tr w:rsidR="005602FC" w14:paraId="380BA98F" w14:textId="77777777">
        <w:tblPrEx>
          <w:tblCellMar>
            <w:top w:w="0" w:type="dxa"/>
            <w:bottom w:w="0" w:type="dxa"/>
          </w:tblCellMar>
        </w:tblPrEx>
        <w:tc>
          <w:tcPr>
            <w:tcW w:w="4785" w:type="dxa"/>
          </w:tcPr>
          <w:p w14:paraId="2251A43A" w14:textId="26889FAC" w:rsidR="005602FC" w:rsidRDefault="005602FC" w:rsidP="005602FC">
            <w:pPr>
              <w:spacing w:after="120" w:line="240" w:lineRule="auto"/>
              <w:rPr>
                <w:sz w:val="24"/>
                <w:szCs w:val="24"/>
              </w:rPr>
            </w:pPr>
            <w:r>
              <w:rPr>
                <w:sz w:val="24"/>
                <w:szCs w:val="24"/>
              </w:rPr>
              <w:t>Размер задатка</w:t>
            </w:r>
          </w:p>
        </w:tc>
        <w:tc>
          <w:tcPr>
            <w:tcW w:w="4786" w:type="dxa"/>
          </w:tcPr>
          <w:p w14:paraId="31161AB7" w14:textId="3ECF9162" w:rsidR="005602FC" w:rsidRDefault="005602FC" w:rsidP="005602FC">
            <w:pPr>
              <w:spacing w:after="120" w:line="240" w:lineRule="auto"/>
              <w:rPr>
                <w:sz w:val="24"/>
                <w:szCs w:val="24"/>
              </w:rPr>
            </w:pPr>
            <w:r>
              <w:rPr>
                <w:sz w:val="24"/>
                <w:szCs w:val="24"/>
              </w:rPr>
              <w:t>15</w:t>
            </w:r>
          </w:p>
        </w:tc>
      </w:tr>
      <w:tr w:rsidR="005602FC" w14:paraId="50442D42" w14:textId="77777777">
        <w:tblPrEx>
          <w:tblCellMar>
            <w:top w:w="0" w:type="dxa"/>
            <w:bottom w:w="0" w:type="dxa"/>
          </w:tblCellMar>
        </w:tblPrEx>
        <w:tc>
          <w:tcPr>
            <w:tcW w:w="4785" w:type="dxa"/>
          </w:tcPr>
          <w:p w14:paraId="3274ACF0" w14:textId="62625A8D" w:rsidR="005602FC" w:rsidRDefault="005602FC" w:rsidP="005602FC">
            <w:pPr>
              <w:spacing w:after="120" w:line="240" w:lineRule="auto"/>
              <w:rPr>
                <w:sz w:val="24"/>
                <w:szCs w:val="24"/>
              </w:rPr>
            </w:pPr>
            <w:r>
              <w:rPr>
                <w:sz w:val="24"/>
                <w:szCs w:val="24"/>
              </w:rPr>
              <w:t>Порядок внесения и возврата задатка</w:t>
            </w:r>
          </w:p>
        </w:tc>
        <w:tc>
          <w:tcPr>
            <w:tcW w:w="4786" w:type="dxa"/>
          </w:tcPr>
          <w:p w14:paraId="411B52CC" w14:textId="3C093BE7" w:rsidR="005602FC" w:rsidRDefault="005602FC" w:rsidP="005602FC">
            <w:pPr>
              <w:spacing w:after="120" w:line="240" w:lineRule="auto"/>
              <w:rPr>
                <w:sz w:val="24"/>
                <w:szCs w:val="24"/>
              </w:rPr>
            </w:pPr>
            <w:r>
              <w:rPr>
                <w:sz w:val="24"/>
                <w:szCs w:val="24"/>
              </w:rPr>
              <w:t>Заявка на участие в торгах направляется с помощью программно-аппаратных средств сайта электронной площадки, в форме электронного сообщения, подписанного квалифицированной электронной подписью заявителя</w:t>
            </w:r>
          </w:p>
        </w:tc>
      </w:tr>
      <w:tr w:rsidR="005602FC" w14:paraId="0E5CC9D4" w14:textId="77777777">
        <w:tblPrEx>
          <w:tblCellMar>
            <w:top w:w="0" w:type="dxa"/>
            <w:bottom w:w="0" w:type="dxa"/>
          </w:tblCellMar>
        </w:tblPrEx>
        <w:tc>
          <w:tcPr>
            <w:tcW w:w="4785" w:type="dxa"/>
          </w:tcPr>
          <w:p w14:paraId="62890BF3" w14:textId="7238B9F2" w:rsidR="005602FC" w:rsidRDefault="005602FC" w:rsidP="005602FC">
            <w:pPr>
              <w:spacing w:after="120" w:line="240" w:lineRule="auto"/>
              <w:rPr>
                <w:sz w:val="24"/>
                <w:szCs w:val="24"/>
              </w:rPr>
            </w:pPr>
            <w:r>
              <w:rPr>
                <w:sz w:val="24"/>
                <w:szCs w:val="24"/>
              </w:rPr>
              <w:t>Счет для внесения задатка</w:t>
            </w:r>
          </w:p>
        </w:tc>
        <w:tc>
          <w:tcPr>
            <w:tcW w:w="4786" w:type="dxa"/>
          </w:tcPr>
          <w:p w14:paraId="3E9C545A" w14:textId="494BD945" w:rsidR="005602FC" w:rsidRDefault="005602FC" w:rsidP="005602FC">
            <w:pPr>
              <w:spacing w:after="120" w:line="240" w:lineRule="auto"/>
              <w:rPr>
                <w:sz w:val="24"/>
                <w:szCs w:val="24"/>
              </w:rPr>
            </w:pPr>
            <w:r>
              <w:rPr>
                <w:sz w:val="24"/>
                <w:szCs w:val="24"/>
              </w:rPr>
              <w:t>р/с 40702810701300052421, в АО "Альфа-Банк", к\с 30101810200000000593, БИК 044525593</w:t>
            </w:r>
          </w:p>
        </w:tc>
      </w:tr>
    </w:tbl>
    <w:p w14:paraId="030EB140" w14:textId="7DDB096C" w:rsidR="008F7363" w:rsidRDefault="008F7363" w:rsidP="008F7363">
      <w:pPr>
        <w:spacing w:after="0" w:line="240" w:lineRule="auto"/>
        <w:ind w:left="709"/>
        <w:rPr>
          <w:sz w:val="24"/>
          <w:szCs w:val="24"/>
        </w:rPr>
      </w:pPr>
      <w:r>
        <w:rPr>
          <w:sz w:val="24"/>
          <w:szCs w:val="24"/>
        </w:rPr>
        <w:t xml:space="preserve"> </w:t>
      </w:r>
      <w:bookmarkStart w:id="77" w:name="ПредложениеНазвание_11"/>
      <w:bookmarkEnd w:id="77"/>
      <w:r>
        <w:rPr>
          <w:sz w:val="24"/>
          <w:szCs w:val="24"/>
        </w:rPr>
        <w:t xml:space="preserve"> </w:t>
      </w:r>
      <w:bookmarkStart w:id="78" w:name="Предложение_11"/>
      <w:bookmarkEnd w:id="78"/>
      <w:r>
        <w:rPr>
          <w:sz w:val="24"/>
          <w:szCs w:val="24"/>
        </w:rPr>
        <w:t xml:space="preserve"> </w:t>
      </w:r>
      <w:bookmarkStart w:id="79" w:name="Победитель_11"/>
      <w:bookmarkEnd w:id="79"/>
      <w:r w:rsidR="005602FC">
        <w:rPr>
          <w:sz w:val="24"/>
          <w:szCs w:val="24"/>
        </w:rPr>
        <w:t>Заявок на данный лот нет.</w:t>
      </w:r>
    </w:p>
    <w:p w14:paraId="092DE8F8" w14:textId="77777777" w:rsidR="005602FC" w:rsidRDefault="005602FC" w:rsidP="008F7363">
      <w:pPr>
        <w:spacing w:after="0" w:line="240" w:lineRule="auto"/>
        <w:ind w:left="709"/>
        <w:rPr>
          <w:sz w:val="24"/>
          <w:szCs w:val="24"/>
        </w:rPr>
      </w:pPr>
      <w:bookmarkStart w:id="80" w:name="ЛотНазвание_12"/>
      <w:bookmarkEnd w:id="80"/>
    </w:p>
    <w:p w14:paraId="73396597" w14:textId="77777777" w:rsidR="005602FC" w:rsidRDefault="005602FC" w:rsidP="008F7363">
      <w:pPr>
        <w:spacing w:after="0" w:line="240" w:lineRule="auto"/>
        <w:ind w:left="709"/>
        <w:rPr>
          <w:sz w:val="24"/>
          <w:szCs w:val="24"/>
        </w:rPr>
      </w:pPr>
      <w:r>
        <w:rPr>
          <w:sz w:val="24"/>
          <w:szCs w:val="24"/>
        </w:rPr>
        <w:t>Лот 12.</w:t>
      </w:r>
      <w:r w:rsidR="008F7363">
        <w:rPr>
          <w:sz w:val="24"/>
          <w:szCs w:val="24"/>
        </w:rPr>
        <w:t xml:space="preserve"> </w:t>
      </w:r>
      <w:bookmarkStart w:id="81" w:name="Лот_12"/>
      <w:bookmarkEnd w:id="81"/>
    </w:p>
    <w:tbl>
      <w:tblPr>
        <w:tblW w:w="0" w:type="auto"/>
        <w:tblLayout w:type="fixed"/>
        <w:tblLook w:val="0000" w:firstRow="0" w:lastRow="0" w:firstColumn="0" w:lastColumn="0" w:noHBand="0" w:noVBand="0"/>
      </w:tblPr>
      <w:tblGrid>
        <w:gridCol w:w="4785"/>
        <w:gridCol w:w="4786"/>
      </w:tblGrid>
      <w:tr w:rsidR="005602FC" w14:paraId="7833C61D" w14:textId="77777777">
        <w:tblPrEx>
          <w:tblCellMar>
            <w:top w:w="0" w:type="dxa"/>
            <w:bottom w:w="0" w:type="dxa"/>
          </w:tblCellMar>
        </w:tblPrEx>
        <w:tc>
          <w:tcPr>
            <w:tcW w:w="4785" w:type="dxa"/>
          </w:tcPr>
          <w:p w14:paraId="7B930BED" w14:textId="5DBE8DC6" w:rsidR="005602FC" w:rsidRDefault="005602FC" w:rsidP="005602FC">
            <w:pPr>
              <w:spacing w:after="120" w:line="240" w:lineRule="auto"/>
              <w:rPr>
                <w:sz w:val="24"/>
                <w:szCs w:val="24"/>
              </w:rPr>
            </w:pPr>
            <w:r>
              <w:rPr>
                <w:sz w:val="24"/>
                <w:szCs w:val="24"/>
              </w:rPr>
              <w:t>Наименование лота</w:t>
            </w:r>
          </w:p>
        </w:tc>
        <w:tc>
          <w:tcPr>
            <w:tcW w:w="4786" w:type="dxa"/>
          </w:tcPr>
          <w:p w14:paraId="533D780F" w14:textId="2728B680" w:rsidR="005602FC" w:rsidRDefault="005602FC" w:rsidP="005602FC">
            <w:pPr>
              <w:spacing w:after="120" w:line="240" w:lineRule="auto"/>
              <w:rPr>
                <w:sz w:val="24"/>
                <w:szCs w:val="24"/>
              </w:rPr>
            </w:pPr>
            <w:r>
              <w:rPr>
                <w:sz w:val="24"/>
                <w:szCs w:val="24"/>
              </w:rPr>
              <w:t xml:space="preserve">НИВА Шевролет г/н В262КТ30 г.в. 2007 VIN X9L21230070159827 </w:t>
            </w:r>
          </w:p>
        </w:tc>
      </w:tr>
      <w:tr w:rsidR="005602FC" w14:paraId="3E8E9A7D" w14:textId="77777777">
        <w:tblPrEx>
          <w:tblCellMar>
            <w:top w:w="0" w:type="dxa"/>
            <w:bottom w:w="0" w:type="dxa"/>
          </w:tblCellMar>
        </w:tblPrEx>
        <w:tc>
          <w:tcPr>
            <w:tcW w:w="4785" w:type="dxa"/>
          </w:tcPr>
          <w:p w14:paraId="75445199" w14:textId="7251CD87" w:rsidR="005602FC" w:rsidRDefault="005602FC" w:rsidP="005602FC">
            <w:pPr>
              <w:spacing w:after="120" w:line="240" w:lineRule="auto"/>
              <w:rPr>
                <w:sz w:val="24"/>
                <w:szCs w:val="24"/>
              </w:rPr>
            </w:pPr>
            <w:r>
              <w:rPr>
                <w:sz w:val="24"/>
                <w:szCs w:val="24"/>
              </w:rPr>
              <w:t>Порядок оформления участия в торгах, перечень представляемых участниками торгов документов и требования к их оформлению</w:t>
            </w:r>
          </w:p>
        </w:tc>
        <w:tc>
          <w:tcPr>
            <w:tcW w:w="4786" w:type="dxa"/>
          </w:tcPr>
          <w:p w14:paraId="58FB5F94" w14:textId="69D2648C" w:rsidR="005602FC" w:rsidRDefault="005602FC" w:rsidP="005602FC">
            <w:pPr>
              <w:spacing w:after="120" w:line="240" w:lineRule="auto"/>
              <w:rPr>
                <w:sz w:val="24"/>
                <w:szCs w:val="24"/>
              </w:rPr>
            </w:pPr>
            <w:r>
              <w:rPr>
                <w:sz w:val="24"/>
                <w:szCs w:val="24"/>
              </w:rPr>
              <w:t>выписка из единого государственного реестра юридических лиц (для юридического лица),  выписка из единого государственного реестра индивидуальных предпринимателей (для  индивидуального предпринимателя), документы, удостоверяющие личность (для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документ, подтверждающий полномочия лица на осуществление действий от имени заявителя</w:t>
            </w:r>
          </w:p>
        </w:tc>
      </w:tr>
      <w:tr w:rsidR="005602FC" w14:paraId="283273B1" w14:textId="77777777">
        <w:tblPrEx>
          <w:tblCellMar>
            <w:top w:w="0" w:type="dxa"/>
            <w:bottom w:w="0" w:type="dxa"/>
          </w:tblCellMar>
        </w:tblPrEx>
        <w:tc>
          <w:tcPr>
            <w:tcW w:w="4785" w:type="dxa"/>
          </w:tcPr>
          <w:p w14:paraId="7FC9928F" w14:textId="4746A3C3" w:rsidR="005602FC" w:rsidRDefault="005602FC" w:rsidP="005602FC">
            <w:pPr>
              <w:spacing w:after="120" w:line="240" w:lineRule="auto"/>
              <w:rPr>
                <w:sz w:val="24"/>
                <w:szCs w:val="24"/>
              </w:rPr>
            </w:pPr>
            <w:r>
              <w:rPr>
                <w:sz w:val="24"/>
                <w:szCs w:val="24"/>
              </w:rPr>
              <w:t>Сведения об имуществе, его составе, характеристиках, описание, порядок ознакомления</w:t>
            </w:r>
          </w:p>
        </w:tc>
        <w:tc>
          <w:tcPr>
            <w:tcW w:w="4786" w:type="dxa"/>
          </w:tcPr>
          <w:p w14:paraId="73088064" w14:textId="4768513C" w:rsidR="005602FC" w:rsidRDefault="005602FC" w:rsidP="005602FC">
            <w:pPr>
              <w:spacing w:after="120" w:line="240" w:lineRule="auto"/>
              <w:rPr>
                <w:sz w:val="24"/>
                <w:szCs w:val="24"/>
              </w:rPr>
            </w:pPr>
            <w:r>
              <w:rPr>
                <w:sz w:val="24"/>
                <w:szCs w:val="24"/>
              </w:rPr>
              <w:t xml:space="preserve">НИВА Шевролет г/н В262КТ30 г.в. 2007 VIN X9L21230070159827 </w:t>
            </w:r>
          </w:p>
        </w:tc>
      </w:tr>
      <w:tr w:rsidR="005602FC" w14:paraId="7DA55C38" w14:textId="77777777">
        <w:tblPrEx>
          <w:tblCellMar>
            <w:top w:w="0" w:type="dxa"/>
            <w:bottom w:w="0" w:type="dxa"/>
          </w:tblCellMar>
        </w:tblPrEx>
        <w:tc>
          <w:tcPr>
            <w:tcW w:w="4785" w:type="dxa"/>
          </w:tcPr>
          <w:p w14:paraId="328D0E6A" w14:textId="7C054315" w:rsidR="005602FC" w:rsidRDefault="005602FC" w:rsidP="005602FC">
            <w:pPr>
              <w:spacing w:after="120" w:line="240" w:lineRule="auto"/>
              <w:rPr>
                <w:sz w:val="24"/>
                <w:szCs w:val="24"/>
              </w:rPr>
            </w:pPr>
            <w:r>
              <w:rPr>
                <w:sz w:val="24"/>
                <w:szCs w:val="24"/>
              </w:rPr>
              <w:t>Начальная цена</w:t>
            </w:r>
          </w:p>
        </w:tc>
        <w:tc>
          <w:tcPr>
            <w:tcW w:w="4786" w:type="dxa"/>
          </w:tcPr>
          <w:p w14:paraId="686ECC6D" w14:textId="080146BD" w:rsidR="005602FC" w:rsidRDefault="005602FC" w:rsidP="005602FC">
            <w:pPr>
              <w:spacing w:after="120" w:line="240" w:lineRule="auto"/>
              <w:rPr>
                <w:sz w:val="24"/>
                <w:szCs w:val="24"/>
              </w:rPr>
            </w:pPr>
            <w:r>
              <w:rPr>
                <w:sz w:val="24"/>
                <w:szCs w:val="24"/>
              </w:rPr>
              <w:t>116100,00</w:t>
            </w:r>
          </w:p>
        </w:tc>
      </w:tr>
      <w:tr w:rsidR="005602FC" w14:paraId="3D7321F3" w14:textId="77777777">
        <w:tblPrEx>
          <w:tblCellMar>
            <w:top w:w="0" w:type="dxa"/>
            <w:bottom w:w="0" w:type="dxa"/>
          </w:tblCellMar>
        </w:tblPrEx>
        <w:tc>
          <w:tcPr>
            <w:tcW w:w="4785" w:type="dxa"/>
          </w:tcPr>
          <w:p w14:paraId="4BCFBC64" w14:textId="70EB7543" w:rsidR="005602FC" w:rsidRDefault="005602FC" w:rsidP="005602FC">
            <w:pPr>
              <w:spacing w:after="120" w:line="240" w:lineRule="auto"/>
              <w:rPr>
                <w:sz w:val="24"/>
                <w:szCs w:val="24"/>
              </w:rPr>
            </w:pPr>
            <w:r>
              <w:rPr>
                <w:sz w:val="24"/>
                <w:szCs w:val="24"/>
              </w:rPr>
              <w:t>Шаг, % от начальной цены</w:t>
            </w:r>
          </w:p>
        </w:tc>
        <w:tc>
          <w:tcPr>
            <w:tcW w:w="4786" w:type="dxa"/>
          </w:tcPr>
          <w:p w14:paraId="7B7B1F77" w14:textId="34036F44" w:rsidR="005602FC" w:rsidRDefault="005602FC" w:rsidP="005602FC">
            <w:pPr>
              <w:spacing w:after="120" w:line="240" w:lineRule="auto"/>
              <w:rPr>
                <w:sz w:val="24"/>
                <w:szCs w:val="24"/>
              </w:rPr>
            </w:pPr>
            <w:r>
              <w:rPr>
                <w:sz w:val="24"/>
                <w:szCs w:val="24"/>
              </w:rPr>
              <w:t>5</w:t>
            </w:r>
          </w:p>
        </w:tc>
      </w:tr>
      <w:tr w:rsidR="005602FC" w14:paraId="4B690B4D" w14:textId="77777777">
        <w:tblPrEx>
          <w:tblCellMar>
            <w:top w:w="0" w:type="dxa"/>
            <w:bottom w:w="0" w:type="dxa"/>
          </w:tblCellMar>
        </w:tblPrEx>
        <w:tc>
          <w:tcPr>
            <w:tcW w:w="4785" w:type="dxa"/>
          </w:tcPr>
          <w:p w14:paraId="04EA3BBA" w14:textId="13FE7644" w:rsidR="005602FC" w:rsidRDefault="005602FC" w:rsidP="005602FC">
            <w:pPr>
              <w:spacing w:after="120" w:line="240" w:lineRule="auto"/>
              <w:rPr>
                <w:sz w:val="24"/>
                <w:szCs w:val="24"/>
              </w:rPr>
            </w:pPr>
            <w:r>
              <w:rPr>
                <w:sz w:val="24"/>
                <w:szCs w:val="24"/>
              </w:rPr>
              <w:t>Шаг, руб.</w:t>
            </w:r>
          </w:p>
        </w:tc>
        <w:tc>
          <w:tcPr>
            <w:tcW w:w="4786" w:type="dxa"/>
          </w:tcPr>
          <w:p w14:paraId="2901F6E2" w14:textId="02D05CCC" w:rsidR="005602FC" w:rsidRDefault="005602FC" w:rsidP="005602FC">
            <w:pPr>
              <w:spacing w:after="120" w:line="240" w:lineRule="auto"/>
              <w:rPr>
                <w:sz w:val="24"/>
                <w:szCs w:val="24"/>
              </w:rPr>
            </w:pPr>
            <w:r>
              <w:rPr>
                <w:sz w:val="24"/>
                <w:szCs w:val="24"/>
              </w:rPr>
              <w:t>5805,00</w:t>
            </w:r>
          </w:p>
        </w:tc>
      </w:tr>
      <w:tr w:rsidR="005602FC" w14:paraId="75AD7483" w14:textId="77777777">
        <w:tblPrEx>
          <w:tblCellMar>
            <w:top w:w="0" w:type="dxa"/>
            <w:bottom w:w="0" w:type="dxa"/>
          </w:tblCellMar>
        </w:tblPrEx>
        <w:tc>
          <w:tcPr>
            <w:tcW w:w="4785" w:type="dxa"/>
          </w:tcPr>
          <w:p w14:paraId="17E36297" w14:textId="240BC9F9" w:rsidR="005602FC" w:rsidRDefault="005602FC" w:rsidP="005602FC">
            <w:pPr>
              <w:spacing w:after="120" w:line="240" w:lineRule="auto"/>
              <w:rPr>
                <w:sz w:val="24"/>
                <w:szCs w:val="24"/>
              </w:rPr>
            </w:pPr>
            <w:r>
              <w:rPr>
                <w:sz w:val="24"/>
                <w:szCs w:val="24"/>
              </w:rPr>
              <w:t>Обеспечение задатка</w:t>
            </w:r>
          </w:p>
        </w:tc>
        <w:tc>
          <w:tcPr>
            <w:tcW w:w="4786" w:type="dxa"/>
          </w:tcPr>
          <w:p w14:paraId="0949F7A0" w14:textId="29E99C4B" w:rsidR="005602FC" w:rsidRDefault="005602FC" w:rsidP="005602FC">
            <w:pPr>
              <w:spacing w:after="120" w:line="240" w:lineRule="auto"/>
              <w:rPr>
                <w:sz w:val="24"/>
                <w:szCs w:val="24"/>
              </w:rPr>
            </w:pPr>
            <w:r>
              <w:rPr>
                <w:sz w:val="24"/>
                <w:szCs w:val="24"/>
              </w:rPr>
              <w:t>Процент от начальной цены лота</w:t>
            </w:r>
          </w:p>
        </w:tc>
      </w:tr>
      <w:tr w:rsidR="005602FC" w14:paraId="179F46B9" w14:textId="77777777">
        <w:tblPrEx>
          <w:tblCellMar>
            <w:top w:w="0" w:type="dxa"/>
            <w:bottom w:w="0" w:type="dxa"/>
          </w:tblCellMar>
        </w:tblPrEx>
        <w:tc>
          <w:tcPr>
            <w:tcW w:w="4785" w:type="dxa"/>
          </w:tcPr>
          <w:p w14:paraId="1A5BB90F" w14:textId="735022EE" w:rsidR="005602FC" w:rsidRDefault="005602FC" w:rsidP="005602FC">
            <w:pPr>
              <w:spacing w:after="120" w:line="240" w:lineRule="auto"/>
              <w:rPr>
                <w:sz w:val="24"/>
                <w:szCs w:val="24"/>
              </w:rPr>
            </w:pPr>
            <w:r>
              <w:rPr>
                <w:sz w:val="24"/>
                <w:szCs w:val="24"/>
              </w:rPr>
              <w:t>Размер задатка</w:t>
            </w:r>
          </w:p>
        </w:tc>
        <w:tc>
          <w:tcPr>
            <w:tcW w:w="4786" w:type="dxa"/>
          </w:tcPr>
          <w:p w14:paraId="4BD7247A" w14:textId="021DA8CA" w:rsidR="005602FC" w:rsidRDefault="005602FC" w:rsidP="005602FC">
            <w:pPr>
              <w:spacing w:after="120" w:line="240" w:lineRule="auto"/>
              <w:rPr>
                <w:sz w:val="24"/>
                <w:szCs w:val="24"/>
              </w:rPr>
            </w:pPr>
            <w:r>
              <w:rPr>
                <w:sz w:val="24"/>
                <w:szCs w:val="24"/>
              </w:rPr>
              <w:t>15</w:t>
            </w:r>
          </w:p>
        </w:tc>
      </w:tr>
      <w:tr w:rsidR="005602FC" w14:paraId="17458F37" w14:textId="77777777">
        <w:tblPrEx>
          <w:tblCellMar>
            <w:top w:w="0" w:type="dxa"/>
            <w:bottom w:w="0" w:type="dxa"/>
          </w:tblCellMar>
        </w:tblPrEx>
        <w:tc>
          <w:tcPr>
            <w:tcW w:w="4785" w:type="dxa"/>
          </w:tcPr>
          <w:p w14:paraId="5468D7FC" w14:textId="6458FD9E" w:rsidR="005602FC" w:rsidRDefault="005602FC" w:rsidP="005602FC">
            <w:pPr>
              <w:spacing w:after="120" w:line="240" w:lineRule="auto"/>
              <w:rPr>
                <w:sz w:val="24"/>
                <w:szCs w:val="24"/>
              </w:rPr>
            </w:pPr>
            <w:r>
              <w:rPr>
                <w:sz w:val="24"/>
                <w:szCs w:val="24"/>
              </w:rPr>
              <w:t>Порядок внесения и возврата задатка</w:t>
            </w:r>
          </w:p>
        </w:tc>
        <w:tc>
          <w:tcPr>
            <w:tcW w:w="4786" w:type="dxa"/>
          </w:tcPr>
          <w:p w14:paraId="5532C1E7" w14:textId="46E1020F" w:rsidR="005602FC" w:rsidRDefault="005602FC" w:rsidP="005602FC">
            <w:pPr>
              <w:spacing w:after="120" w:line="240" w:lineRule="auto"/>
              <w:rPr>
                <w:sz w:val="24"/>
                <w:szCs w:val="24"/>
              </w:rPr>
            </w:pPr>
            <w:r>
              <w:rPr>
                <w:sz w:val="24"/>
                <w:szCs w:val="24"/>
              </w:rPr>
              <w:t>Заявка на участие в торгах направляется с помощью программно-аппаратных средств сайта электронной площадки, в форме электронного сообщения, подписанного квалифицированной электронной подписью заявителя</w:t>
            </w:r>
          </w:p>
        </w:tc>
      </w:tr>
      <w:tr w:rsidR="005602FC" w14:paraId="66978462" w14:textId="77777777">
        <w:tblPrEx>
          <w:tblCellMar>
            <w:top w:w="0" w:type="dxa"/>
            <w:bottom w:w="0" w:type="dxa"/>
          </w:tblCellMar>
        </w:tblPrEx>
        <w:tc>
          <w:tcPr>
            <w:tcW w:w="4785" w:type="dxa"/>
          </w:tcPr>
          <w:p w14:paraId="6293F1B7" w14:textId="45068BA9" w:rsidR="005602FC" w:rsidRDefault="005602FC" w:rsidP="005602FC">
            <w:pPr>
              <w:spacing w:after="120" w:line="240" w:lineRule="auto"/>
              <w:rPr>
                <w:sz w:val="24"/>
                <w:szCs w:val="24"/>
              </w:rPr>
            </w:pPr>
            <w:r>
              <w:rPr>
                <w:sz w:val="24"/>
                <w:szCs w:val="24"/>
              </w:rPr>
              <w:t>Счет для внесения задатка</w:t>
            </w:r>
          </w:p>
        </w:tc>
        <w:tc>
          <w:tcPr>
            <w:tcW w:w="4786" w:type="dxa"/>
          </w:tcPr>
          <w:p w14:paraId="60ACF749" w14:textId="4118C787" w:rsidR="005602FC" w:rsidRDefault="005602FC" w:rsidP="005602FC">
            <w:pPr>
              <w:spacing w:after="120" w:line="240" w:lineRule="auto"/>
              <w:rPr>
                <w:sz w:val="24"/>
                <w:szCs w:val="24"/>
              </w:rPr>
            </w:pPr>
            <w:r>
              <w:rPr>
                <w:sz w:val="24"/>
                <w:szCs w:val="24"/>
              </w:rPr>
              <w:t>р/с 40702810701300052421, в АО "Альфа-Банк", к\с 30101810200000000593, БИК 044525593</w:t>
            </w:r>
          </w:p>
        </w:tc>
      </w:tr>
    </w:tbl>
    <w:p w14:paraId="65B29F24" w14:textId="6EAB5ADC" w:rsidR="008F7363" w:rsidRDefault="008F7363" w:rsidP="008F7363">
      <w:pPr>
        <w:spacing w:after="0" w:line="240" w:lineRule="auto"/>
        <w:ind w:left="709"/>
        <w:rPr>
          <w:sz w:val="24"/>
          <w:szCs w:val="24"/>
        </w:rPr>
      </w:pPr>
      <w:r>
        <w:rPr>
          <w:sz w:val="24"/>
          <w:szCs w:val="24"/>
        </w:rPr>
        <w:t xml:space="preserve"> </w:t>
      </w:r>
      <w:bookmarkStart w:id="82" w:name="ПредложениеНазвание_12"/>
      <w:bookmarkEnd w:id="82"/>
      <w:r>
        <w:rPr>
          <w:sz w:val="24"/>
          <w:szCs w:val="24"/>
        </w:rPr>
        <w:t xml:space="preserve"> </w:t>
      </w:r>
      <w:bookmarkStart w:id="83" w:name="Предложение_12"/>
      <w:bookmarkEnd w:id="83"/>
      <w:r>
        <w:rPr>
          <w:sz w:val="24"/>
          <w:szCs w:val="24"/>
        </w:rPr>
        <w:t xml:space="preserve"> </w:t>
      </w:r>
      <w:bookmarkStart w:id="84" w:name="Победитель_12"/>
      <w:bookmarkEnd w:id="84"/>
      <w:r w:rsidR="005602FC">
        <w:rPr>
          <w:sz w:val="24"/>
          <w:szCs w:val="24"/>
        </w:rPr>
        <w:t>Заявок на данный лот нет.</w:t>
      </w:r>
    </w:p>
    <w:p w14:paraId="575CF8B8" w14:textId="77777777" w:rsidR="005602FC" w:rsidRDefault="005602FC" w:rsidP="008F7363">
      <w:pPr>
        <w:spacing w:after="0" w:line="240" w:lineRule="auto"/>
        <w:ind w:left="709"/>
        <w:rPr>
          <w:sz w:val="24"/>
          <w:szCs w:val="24"/>
        </w:rPr>
      </w:pPr>
      <w:bookmarkStart w:id="85" w:name="ЛотНазвание_13"/>
      <w:bookmarkEnd w:id="85"/>
    </w:p>
    <w:p w14:paraId="4A927EB4" w14:textId="77777777" w:rsidR="005602FC" w:rsidRDefault="005602FC" w:rsidP="008F7363">
      <w:pPr>
        <w:spacing w:after="0" w:line="240" w:lineRule="auto"/>
        <w:ind w:left="709"/>
        <w:rPr>
          <w:sz w:val="24"/>
          <w:szCs w:val="24"/>
        </w:rPr>
      </w:pPr>
      <w:r>
        <w:rPr>
          <w:sz w:val="24"/>
          <w:szCs w:val="24"/>
        </w:rPr>
        <w:t>Лот 13.</w:t>
      </w:r>
      <w:r w:rsidR="008F7363">
        <w:rPr>
          <w:sz w:val="24"/>
          <w:szCs w:val="24"/>
        </w:rPr>
        <w:t xml:space="preserve"> </w:t>
      </w:r>
      <w:bookmarkStart w:id="86" w:name="Лот_13"/>
      <w:bookmarkEnd w:id="86"/>
    </w:p>
    <w:tbl>
      <w:tblPr>
        <w:tblW w:w="0" w:type="auto"/>
        <w:tblLayout w:type="fixed"/>
        <w:tblLook w:val="0000" w:firstRow="0" w:lastRow="0" w:firstColumn="0" w:lastColumn="0" w:noHBand="0" w:noVBand="0"/>
      </w:tblPr>
      <w:tblGrid>
        <w:gridCol w:w="4785"/>
        <w:gridCol w:w="4786"/>
      </w:tblGrid>
      <w:tr w:rsidR="005602FC" w14:paraId="1B9A92DA" w14:textId="77777777">
        <w:tblPrEx>
          <w:tblCellMar>
            <w:top w:w="0" w:type="dxa"/>
            <w:bottom w:w="0" w:type="dxa"/>
          </w:tblCellMar>
        </w:tblPrEx>
        <w:tc>
          <w:tcPr>
            <w:tcW w:w="4785" w:type="dxa"/>
          </w:tcPr>
          <w:p w14:paraId="6F0F5D68" w14:textId="0033F89F" w:rsidR="005602FC" w:rsidRDefault="005602FC" w:rsidP="005602FC">
            <w:pPr>
              <w:spacing w:after="120" w:line="240" w:lineRule="auto"/>
              <w:rPr>
                <w:sz w:val="24"/>
                <w:szCs w:val="24"/>
              </w:rPr>
            </w:pPr>
            <w:r>
              <w:rPr>
                <w:sz w:val="24"/>
                <w:szCs w:val="24"/>
              </w:rPr>
              <w:t>Наименование лота</w:t>
            </w:r>
          </w:p>
        </w:tc>
        <w:tc>
          <w:tcPr>
            <w:tcW w:w="4786" w:type="dxa"/>
          </w:tcPr>
          <w:p w14:paraId="3B7F3ED7" w14:textId="471A42F5" w:rsidR="005602FC" w:rsidRDefault="005602FC" w:rsidP="005602FC">
            <w:pPr>
              <w:spacing w:after="120" w:line="240" w:lineRule="auto"/>
              <w:rPr>
                <w:sz w:val="24"/>
                <w:szCs w:val="24"/>
              </w:rPr>
            </w:pPr>
            <w:r>
              <w:rPr>
                <w:sz w:val="24"/>
                <w:szCs w:val="24"/>
              </w:rPr>
              <w:t>УАЗ 39094 категория С, VIN: ХТТ39094040485266,  год выпуска: 2004, № паспорта ПТС 73КТ088551 рer.  знак: А602ВН30, двигатель: №40200657</w:t>
            </w:r>
          </w:p>
        </w:tc>
      </w:tr>
      <w:tr w:rsidR="005602FC" w14:paraId="5B17F58A" w14:textId="77777777">
        <w:tblPrEx>
          <w:tblCellMar>
            <w:top w:w="0" w:type="dxa"/>
            <w:bottom w:w="0" w:type="dxa"/>
          </w:tblCellMar>
        </w:tblPrEx>
        <w:tc>
          <w:tcPr>
            <w:tcW w:w="4785" w:type="dxa"/>
          </w:tcPr>
          <w:p w14:paraId="14007962" w14:textId="64D5AD19" w:rsidR="005602FC" w:rsidRDefault="005602FC" w:rsidP="005602FC">
            <w:pPr>
              <w:spacing w:after="120" w:line="240" w:lineRule="auto"/>
              <w:rPr>
                <w:sz w:val="24"/>
                <w:szCs w:val="24"/>
              </w:rPr>
            </w:pPr>
            <w:r>
              <w:rPr>
                <w:sz w:val="24"/>
                <w:szCs w:val="24"/>
              </w:rPr>
              <w:t>Порядок оформления участия в торгах, перечень представляемых участниками торгов документов и требования к их оформлению</w:t>
            </w:r>
          </w:p>
        </w:tc>
        <w:tc>
          <w:tcPr>
            <w:tcW w:w="4786" w:type="dxa"/>
          </w:tcPr>
          <w:p w14:paraId="713D6350" w14:textId="65E2F00B" w:rsidR="005602FC" w:rsidRDefault="005602FC" w:rsidP="005602FC">
            <w:pPr>
              <w:spacing w:after="120" w:line="240" w:lineRule="auto"/>
              <w:rPr>
                <w:sz w:val="24"/>
                <w:szCs w:val="24"/>
              </w:rPr>
            </w:pPr>
            <w:r>
              <w:rPr>
                <w:sz w:val="24"/>
                <w:szCs w:val="24"/>
              </w:rPr>
              <w:t>выписка из единого государственного реестра юридических лиц (для юридического лица),  выписка из единого государственного реестра индивидуальных предпринимателей (для  индивидуального предпринимателя), документы, удостоверяющие личность (для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документ, подтверждающий полномочия лица на осуществление действий от имени заявителя</w:t>
            </w:r>
          </w:p>
        </w:tc>
      </w:tr>
      <w:tr w:rsidR="005602FC" w14:paraId="10977461" w14:textId="77777777">
        <w:tblPrEx>
          <w:tblCellMar>
            <w:top w:w="0" w:type="dxa"/>
            <w:bottom w:w="0" w:type="dxa"/>
          </w:tblCellMar>
        </w:tblPrEx>
        <w:tc>
          <w:tcPr>
            <w:tcW w:w="4785" w:type="dxa"/>
          </w:tcPr>
          <w:p w14:paraId="4133842D" w14:textId="745E80E8" w:rsidR="005602FC" w:rsidRDefault="005602FC" w:rsidP="005602FC">
            <w:pPr>
              <w:spacing w:after="120" w:line="240" w:lineRule="auto"/>
              <w:rPr>
                <w:sz w:val="24"/>
                <w:szCs w:val="24"/>
              </w:rPr>
            </w:pPr>
            <w:r>
              <w:rPr>
                <w:sz w:val="24"/>
                <w:szCs w:val="24"/>
              </w:rPr>
              <w:t>Сведения об имуществе, его составе, характеристиках, описание, порядок ознакомления</w:t>
            </w:r>
          </w:p>
        </w:tc>
        <w:tc>
          <w:tcPr>
            <w:tcW w:w="4786" w:type="dxa"/>
          </w:tcPr>
          <w:p w14:paraId="70629267" w14:textId="4E1FB77A" w:rsidR="005602FC" w:rsidRDefault="005602FC" w:rsidP="005602FC">
            <w:pPr>
              <w:spacing w:after="120" w:line="240" w:lineRule="auto"/>
              <w:rPr>
                <w:sz w:val="24"/>
                <w:szCs w:val="24"/>
              </w:rPr>
            </w:pPr>
            <w:r>
              <w:rPr>
                <w:sz w:val="24"/>
                <w:szCs w:val="24"/>
              </w:rPr>
              <w:t>УАЗ 39094 категория С, VIN: ХТТ39094040485266,  год выпуска: 2004, № паспорта ПТС 73КТ088551 рer.  знак: А602ВН30, двигатель: №40200657</w:t>
            </w:r>
          </w:p>
        </w:tc>
      </w:tr>
      <w:tr w:rsidR="005602FC" w14:paraId="399C4F67" w14:textId="77777777">
        <w:tblPrEx>
          <w:tblCellMar>
            <w:top w:w="0" w:type="dxa"/>
            <w:bottom w:w="0" w:type="dxa"/>
          </w:tblCellMar>
        </w:tblPrEx>
        <w:tc>
          <w:tcPr>
            <w:tcW w:w="4785" w:type="dxa"/>
          </w:tcPr>
          <w:p w14:paraId="1D586390" w14:textId="688430ED" w:rsidR="005602FC" w:rsidRDefault="005602FC" w:rsidP="005602FC">
            <w:pPr>
              <w:spacing w:after="120" w:line="240" w:lineRule="auto"/>
              <w:rPr>
                <w:sz w:val="24"/>
                <w:szCs w:val="24"/>
              </w:rPr>
            </w:pPr>
            <w:r>
              <w:rPr>
                <w:sz w:val="24"/>
                <w:szCs w:val="24"/>
              </w:rPr>
              <w:t>Начальная цена</w:t>
            </w:r>
          </w:p>
        </w:tc>
        <w:tc>
          <w:tcPr>
            <w:tcW w:w="4786" w:type="dxa"/>
          </w:tcPr>
          <w:p w14:paraId="62F0593C" w14:textId="31CEA939" w:rsidR="005602FC" w:rsidRDefault="005602FC" w:rsidP="005602FC">
            <w:pPr>
              <w:spacing w:after="120" w:line="240" w:lineRule="auto"/>
              <w:rPr>
                <w:sz w:val="24"/>
                <w:szCs w:val="24"/>
              </w:rPr>
            </w:pPr>
            <w:r>
              <w:rPr>
                <w:sz w:val="24"/>
                <w:szCs w:val="24"/>
              </w:rPr>
              <w:t>308700,00</w:t>
            </w:r>
          </w:p>
        </w:tc>
      </w:tr>
      <w:tr w:rsidR="005602FC" w14:paraId="61C3D0DE" w14:textId="77777777">
        <w:tblPrEx>
          <w:tblCellMar>
            <w:top w:w="0" w:type="dxa"/>
            <w:bottom w:w="0" w:type="dxa"/>
          </w:tblCellMar>
        </w:tblPrEx>
        <w:tc>
          <w:tcPr>
            <w:tcW w:w="4785" w:type="dxa"/>
          </w:tcPr>
          <w:p w14:paraId="3C9EFEE1" w14:textId="3255DCA0" w:rsidR="005602FC" w:rsidRDefault="005602FC" w:rsidP="005602FC">
            <w:pPr>
              <w:spacing w:after="120" w:line="240" w:lineRule="auto"/>
              <w:rPr>
                <w:sz w:val="24"/>
                <w:szCs w:val="24"/>
              </w:rPr>
            </w:pPr>
            <w:r>
              <w:rPr>
                <w:sz w:val="24"/>
                <w:szCs w:val="24"/>
              </w:rPr>
              <w:t>Шаг, % от начальной цены</w:t>
            </w:r>
          </w:p>
        </w:tc>
        <w:tc>
          <w:tcPr>
            <w:tcW w:w="4786" w:type="dxa"/>
          </w:tcPr>
          <w:p w14:paraId="3AA4DD1F" w14:textId="603ECABE" w:rsidR="005602FC" w:rsidRDefault="005602FC" w:rsidP="005602FC">
            <w:pPr>
              <w:spacing w:after="120" w:line="240" w:lineRule="auto"/>
              <w:rPr>
                <w:sz w:val="24"/>
                <w:szCs w:val="24"/>
              </w:rPr>
            </w:pPr>
            <w:r>
              <w:rPr>
                <w:sz w:val="24"/>
                <w:szCs w:val="24"/>
              </w:rPr>
              <w:t>5</w:t>
            </w:r>
          </w:p>
        </w:tc>
      </w:tr>
      <w:tr w:rsidR="005602FC" w14:paraId="5AA31BD5" w14:textId="77777777">
        <w:tblPrEx>
          <w:tblCellMar>
            <w:top w:w="0" w:type="dxa"/>
            <w:bottom w:w="0" w:type="dxa"/>
          </w:tblCellMar>
        </w:tblPrEx>
        <w:tc>
          <w:tcPr>
            <w:tcW w:w="4785" w:type="dxa"/>
          </w:tcPr>
          <w:p w14:paraId="3030AFFD" w14:textId="22FDA883" w:rsidR="005602FC" w:rsidRDefault="005602FC" w:rsidP="005602FC">
            <w:pPr>
              <w:spacing w:after="120" w:line="240" w:lineRule="auto"/>
              <w:rPr>
                <w:sz w:val="24"/>
                <w:szCs w:val="24"/>
              </w:rPr>
            </w:pPr>
            <w:r>
              <w:rPr>
                <w:sz w:val="24"/>
                <w:szCs w:val="24"/>
              </w:rPr>
              <w:t>Шаг, руб.</w:t>
            </w:r>
          </w:p>
        </w:tc>
        <w:tc>
          <w:tcPr>
            <w:tcW w:w="4786" w:type="dxa"/>
          </w:tcPr>
          <w:p w14:paraId="56DC407F" w14:textId="63F4CF76" w:rsidR="005602FC" w:rsidRDefault="005602FC" w:rsidP="005602FC">
            <w:pPr>
              <w:spacing w:after="120" w:line="240" w:lineRule="auto"/>
              <w:rPr>
                <w:sz w:val="24"/>
                <w:szCs w:val="24"/>
              </w:rPr>
            </w:pPr>
            <w:r>
              <w:rPr>
                <w:sz w:val="24"/>
                <w:szCs w:val="24"/>
              </w:rPr>
              <w:t>15435,00</w:t>
            </w:r>
          </w:p>
        </w:tc>
      </w:tr>
      <w:tr w:rsidR="005602FC" w14:paraId="388484DB" w14:textId="77777777">
        <w:tblPrEx>
          <w:tblCellMar>
            <w:top w:w="0" w:type="dxa"/>
            <w:bottom w:w="0" w:type="dxa"/>
          </w:tblCellMar>
        </w:tblPrEx>
        <w:tc>
          <w:tcPr>
            <w:tcW w:w="4785" w:type="dxa"/>
          </w:tcPr>
          <w:p w14:paraId="3E6F9019" w14:textId="783680E1" w:rsidR="005602FC" w:rsidRDefault="005602FC" w:rsidP="005602FC">
            <w:pPr>
              <w:spacing w:after="120" w:line="240" w:lineRule="auto"/>
              <w:rPr>
                <w:sz w:val="24"/>
                <w:szCs w:val="24"/>
              </w:rPr>
            </w:pPr>
            <w:r>
              <w:rPr>
                <w:sz w:val="24"/>
                <w:szCs w:val="24"/>
              </w:rPr>
              <w:t>Обеспечение задатка</w:t>
            </w:r>
          </w:p>
        </w:tc>
        <w:tc>
          <w:tcPr>
            <w:tcW w:w="4786" w:type="dxa"/>
          </w:tcPr>
          <w:p w14:paraId="58F7E121" w14:textId="783BA3E5" w:rsidR="005602FC" w:rsidRDefault="005602FC" w:rsidP="005602FC">
            <w:pPr>
              <w:spacing w:after="120" w:line="240" w:lineRule="auto"/>
              <w:rPr>
                <w:sz w:val="24"/>
                <w:szCs w:val="24"/>
              </w:rPr>
            </w:pPr>
            <w:r>
              <w:rPr>
                <w:sz w:val="24"/>
                <w:szCs w:val="24"/>
              </w:rPr>
              <w:t>Процент от начальной цены лота</w:t>
            </w:r>
          </w:p>
        </w:tc>
      </w:tr>
      <w:tr w:rsidR="005602FC" w14:paraId="0398ED00" w14:textId="77777777">
        <w:tblPrEx>
          <w:tblCellMar>
            <w:top w:w="0" w:type="dxa"/>
            <w:bottom w:w="0" w:type="dxa"/>
          </w:tblCellMar>
        </w:tblPrEx>
        <w:tc>
          <w:tcPr>
            <w:tcW w:w="4785" w:type="dxa"/>
          </w:tcPr>
          <w:p w14:paraId="4EE9A58B" w14:textId="5DFB2907" w:rsidR="005602FC" w:rsidRDefault="005602FC" w:rsidP="005602FC">
            <w:pPr>
              <w:spacing w:after="120" w:line="240" w:lineRule="auto"/>
              <w:rPr>
                <w:sz w:val="24"/>
                <w:szCs w:val="24"/>
              </w:rPr>
            </w:pPr>
            <w:r>
              <w:rPr>
                <w:sz w:val="24"/>
                <w:szCs w:val="24"/>
              </w:rPr>
              <w:t>Размер задатка</w:t>
            </w:r>
          </w:p>
        </w:tc>
        <w:tc>
          <w:tcPr>
            <w:tcW w:w="4786" w:type="dxa"/>
          </w:tcPr>
          <w:p w14:paraId="7480931E" w14:textId="230B8A1F" w:rsidR="005602FC" w:rsidRDefault="005602FC" w:rsidP="005602FC">
            <w:pPr>
              <w:spacing w:after="120" w:line="240" w:lineRule="auto"/>
              <w:rPr>
                <w:sz w:val="24"/>
                <w:szCs w:val="24"/>
              </w:rPr>
            </w:pPr>
            <w:r>
              <w:rPr>
                <w:sz w:val="24"/>
                <w:szCs w:val="24"/>
              </w:rPr>
              <w:t>15</w:t>
            </w:r>
          </w:p>
        </w:tc>
      </w:tr>
      <w:tr w:rsidR="005602FC" w14:paraId="590F46A7" w14:textId="77777777">
        <w:tblPrEx>
          <w:tblCellMar>
            <w:top w:w="0" w:type="dxa"/>
            <w:bottom w:w="0" w:type="dxa"/>
          </w:tblCellMar>
        </w:tblPrEx>
        <w:tc>
          <w:tcPr>
            <w:tcW w:w="4785" w:type="dxa"/>
          </w:tcPr>
          <w:p w14:paraId="1CC8B94C" w14:textId="0761E3F6" w:rsidR="005602FC" w:rsidRDefault="005602FC" w:rsidP="005602FC">
            <w:pPr>
              <w:spacing w:after="120" w:line="240" w:lineRule="auto"/>
              <w:rPr>
                <w:sz w:val="24"/>
                <w:szCs w:val="24"/>
              </w:rPr>
            </w:pPr>
            <w:r>
              <w:rPr>
                <w:sz w:val="24"/>
                <w:szCs w:val="24"/>
              </w:rPr>
              <w:t>Порядок внесения и возврата задатка</w:t>
            </w:r>
          </w:p>
        </w:tc>
        <w:tc>
          <w:tcPr>
            <w:tcW w:w="4786" w:type="dxa"/>
          </w:tcPr>
          <w:p w14:paraId="5B795719" w14:textId="0CBE798B" w:rsidR="005602FC" w:rsidRDefault="005602FC" w:rsidP="005602FC">
            <w:pPr>
              <w:spacing w:after="120" w:line="240" w:lineRule="auto"/>
              <w:rPr>
                <w:sz w:val="24"/>
                <w:szCs w:val="24"/>
              </w:rPr>
            </w:pPr>
            <w:r>
              <w:rPr>
                <w:sz w:val="24"/>
                <w:szCs w:val="24"/>
              </w:rPr>
              <w:t>Заявка на участие в торгах направляется с помощью программно-аппаратных средств сайта электронной площадки, в форме электронного сообщения, подписанного квалифицированной электронной подписью заявителя</w:t>
            </w:r>
          </w:p>
        </w:tc>
      </w:tr>
      <w:tr w:rsidR="005602FC" w14:paraId="0813F1E8" w14:textId="77777777">
        <w:tblPrEx>
          <w:tblCellMar>
            <w:top w:w="0" w:type="dxa"/>
            <w:bottom w:w="0" w:type="dxa"/>
          </w:tblCellMar>
        </w:tblPrEx>
        <w:tc>
          <w:tcPr>
            <w:tcW w:w="4785" w:type="dxa"/>
          </w:tcPr>
          <w:p w14:paraId="3A165613" w14:textId="517315DB" w:rsidR="005602FC" w:rsidRDefault="005602FC" w:rsidP="005602FC">
            <w:pPr>
              <w:spacing w:after="120" w:line="240" w:lineRule="auto"/>
              <w:rPr>
                <w:sz w:val="24"/>
                <w:szCs w:val="24"/>
              </w:rPr>
            </w:pPr>
            <w:r>
              <w:rPr>
                <w:sz w:val="24"/>
                <w:szCs w:val="24"/>
              </w:rPr>
              <w:t>Счет для внесения задатка</w:t>
            </w:r>
          </w:p>
        </w:tc>
        <w:tc>
          <w:tcPr>
            <w:tcW w:w="4786" w:type="dxa"/>
          </w:tcPr>
          <w:p w14:paraId="05F0F5D7" w14:textId="02497868" w:rsidR="005602FC" w:rsidRDefault="005602FC" w:rsidP="005602FC">
            <w:pPr>
              <w:spacing w:after="120" w:line="240" w:lineRule="auto"/>
              <w:rPr>
                <w:sz w:val="24"/>
                <w:szCs w:val="24"/>
              </w:rPr>
            </w:pPr>
            <w:r>
              <w:rPr>
                <w:sz w:val="24"/>
                <w:szCs w:val="24"/>
              </w:rPr>
              <w:t>р/с 40702810701300052421, в АО "Альфа-Банк", к\с 30101810200000000593, БИК 044525593</w:t>
            </w:r>
          </w:p>
        </w:tc>
      </w:tr>
    </w:tbl>
    <w:p w14:paraId="36CB460D" w14:textId="77777777" w:rsidR="005602FC" w:rsidRDefault="008F7363" w:rsidP="008F7363">
      <w:pPr>
        <w:spacing w:after="0" w:line="240" w:lineRule="auto"/>
        <w:ind w:left="709"/>
        <w:rPr>
          <w:sz w:val="24"/>
          <w:szCs w:val="24"/>
        </w:rPr>
      </w:pPr>
      <w:r>
        <w:rPr>
          <w:sz w:val="24"/>
          <w:szCs w:val="24"/>
        </w:rPr>
        <w:t xml:space="preserve"> </w:t>
      </w:r>
      <w:bookmarkStart w:id="87" w:name="ПредложениеНазвание_13"/>
      <w:bookmarkEnd w:id="87"/>
    </w:p>
    <w:p w14:paraId="10901F72" w14:textId="2F4B2F19" w:rsidR="008F7363" w:rsidRDefault="005602FC" w:rsidP="008F7363">
      <w:pPr>
        <w:spacing w:after="0" w:line="240" w:lineRule="auto"/>
        <w:ind w:left="709"/>
        <w:rPr>
          <w:sz w:val="24"/>
          <w:szCs w:val="24"/>
        </w:rPr>
      </w:pPr>
      <w:r>
        <w:rPr>
          <w:sz w:val="24"/>
          <w:szCs w:val="24"/>
        </w:rPr>
        <w:t>Торги признаны несостоявшимся согласно п.17 ст.110 ФЗ о банкротстве, т.к. к участию в торгах был допущен только один участник - Муцольгов Зелимхан Мухарбекович (ИНН-060604966349).</w:t>
      </w:r>
      <w:r w:rsidR="008F7363">
        <w:rPr>
          <w:sz w:val="24"/>
          <w:szCs w:val="24"/>
        </w:rPr>
        <w:t xml:space="preserve"> </w:t>
      </w:r>
      <w:bookmarkStart w:id="88" w:name="Предложение_13"/>
      <w:bookmarkEnd w:id="88"/>
      <w:r w:rsidR="008F7363">
        <w:rPr>
          <w:sz w:val="24"/>
          <w:szCs w:val="24"/>
        </w:rPr>
        <w:t xml:space="preserve"> </w:t>
      </w:r>
      <w:bookmarkStart w:id="89" w:name="Победитель_13"/>
      <w:bookmarkEnd w:id="89"/>
    </w:p>
    <w:p w14:paraId="04130A18" w14:textId="77777777" w:rsidR="008F7363" w:rsidRDefault="008F7363" w:rsidP="008F7363">
      <w:pPr>
        <w:spacing w:after="0" w:line="240" w:lineRule="auto"/>
        <w:ind w:left="709"/>
        <w:rPr>
          <w:sz w:val="24"/>
          <w:szCs w:val="24"/>
        </w:rPr>
      </w:pPr>
      <w:bookmarkStart w:id="90" w:name="ЛотНазвание_14"/>
      <w:bookmarkEnd w:id="90"/>
      <w:r>
        <w:rPr>
          <w:sz w:val="24"/>
          <w:szCs w:val="24"/>
        </w:rPr>
        <w:t xml:space="preserve"> </w:t>
      </w:r>
      <w:bookmarkStart w:id="91" w:name="Лот_14"/>
      <w:bookmarkEnd w:id="91"/>
      <w:r>
        <w:rPr>
          <w:sz w:val="24"/>
          <w:szCs w:val="24"/>
        </w:rPr>
        <w:t xml:space="preserve"> </w:t>
      </w:r>
      <w:bookmarkStart w:id="92" w:name="ПредложениеНазвание_14"/>
      <w:bookmarkEnd w:id="92"/>
      <w:r>
        <w:rPr>
          <w:sz w:val="24"/>
          <w:szCs w:val="24"/>
        </w:rPr>
        <w:t xml:space="preserve"> </w:t>
      </w:r>
      <w:bookmarkStart w:id="93" w:name="Предложение_14"/>
      <w:bookmarkEnd w:id="93"/>
      <w:r>
        <w:rPr>
          <w:sz w:val="24"/>
          <w:szCs w:val="24"/>
        </w:rPr>
        <w:t xml:space="preserve"> </w:t>
      </w:r>
      <w:bookmarkStart w:id="94" w:name="Победитель_14"/>
      <w:bookmarkEnd w:id="94"/>
    </w:p>
    <w:p w14:paraId="6976FE9A" w14:textId="77777777" w:rsidR="008F7363" w:rsidRDefault="008F7363" w:rsidP="00CB7D60">
      <w:pPr>
        <w:spacing w:after="0" w:line="240" w:lineRule="auto"/>
        <w:ind w:left="709"/>
        <w:rPr>
          <w:sz w:val="24"/>
          <w:szCs w:val="24"/>
        </w:rPr>
      </w:pPr>
      <w:bookmarkStart w:id="95" w:name="ЛотНазвание_15"/>
      <w:bookmarkEnd w:id="95"/>
      <w:r>
        <w:rPr>
          <w:sz w:val="24"/>
          <w:szCs w:val="24"/>
        </w:rPr>
        <w:t xml:space="preserve"> </w:t>
      </w:r>
      <w:bookmarkStart w:id="96" w:name="Лот_15"/>
      <w:bookmarkEnd w:id="96"/>
      <w:r>
        <w:rPr>
          <w:sz w:val="24"/>
          <w:szCs w:val="24"/>
        </w:rPr>
        <w:t xml:space="preserve"> </w:t>
      </w:r>
      <w:bookmarkStart w:id="97" w:name="ПредложениеНазвание_15"/>
      <w:bookmarkEnd w:id="97"/>
      <w:r>
        <w:rPr>
          <w:sz w:val="24"/>
          <w:szCs w:val="24"/>
        </w:rPr>
        <w:t xml:space="preserve"> </w:t>
      </w:r>
      <w:bookmarkStart w:id="98" w:name="Предложение_15"/>
      <w:bookmarkEnd w:id="98"/>
      <w:r>
        <w:rPr>
          <w:sz w:val="24"/>
          <w:szCs w:val="24"/>
        </w:rPr>
        <w:t xml:space="preserve"> </w:t>
      </w:r>
      <w:bookmarkStart w:id="99" w:name="Победитель_15"/>
      <w:bookmarkEnd w:id="99"/>
    </w:p>
    <w:p w14:paraId="15124984" w14:textId="77777777" w:rsidR="008F7363" w:rsidRDefault="008F7363" w:rsidP="00CB7D60">
      <w:pPr>
        <w:spacing w:after="0" w:line="240" w:lineRule="auto"/>
        <w:ind w:left="709"/>
        <w:rPr>
          <w:sz w:val="24"/>
          <w:szCs w:val="24"/>
        </w:rPr>
      </w:pPr>
      <w:bookmarkStart w:id="100" w:name="ЛотНазвание_16"/>
      <w:bookmarkEnd w:id="100"/>
      <w:r>
        <w:rPr>
          <w:sz w:val="24"/>
          <w:szCs w:val="24"/>
        </w:rPr>
        <w:t xml:space="preserve"> </w:t>
      </w:r>
      <w:bookmarkStart w:id="101" w:name="Лот_16"/>
      <w:bookmarkEnd w:id="101"/>
      <w:r>
        <w:rPr>
          <w:sz w:val="24"/>
          <w:szCs w:val="24"/>
        </w:rPr>
        <w:t xml:space="preserve"> </w:t>
      </w:r>
      <w:bookmarkStart w:id="102" w:name="ПредложениеНазвание_16"/>
      <w:bookmarkEnd w:id="102"/>
      <w:r>
        <w:rPr>
          <w:sz w:val="24"/>
          <w:szCs w:val="24"/>
        </w:rPr>
        <w:t xml:space="preserve"> </w:t>
      </w:r>
      <w:bookmarkStart w:id="103" w:name="Предложение_16"/>
      <w:bookmarkEnd w:id="103"/>
      <w:r>
        <w:rPr>
          <w:sz w:val="24"/>
          <w:szCs w:val="24"/>
        </w:rPr>
        <w:t xml:space="preserve"> </w:t>
      </w:r>
      <w:bookmarkStart w:id="104" w:name="Победитель_16"/>
      <w:bookmarkEnd w:id="104"/>
    </w:p>
    <w:p w14:paraId="799B122F" w14:textId="77777777" w:rsidR="008F7363" w:rsidRDefault="00362201" w:rsidP="00CB7D60">
      <w:pPr>
        <w:spacing w:after="0" w:line="240" w:lineRule="auto"/>
        <w:ind w:left="709"/>
        <w:rPr>
          <w:sz w:val="24"/>
          <w:szCs w:val="24"/>
        </w:rPr>
      </w:pPr>
      <w:bookmarkStart w:id="105" w:name="ЛотНазвание_17"/>
      <w:bookmarkEnd w:id="105"/>
      <w:r>
        <w:rPr>
          <w:sz w:val="24"/>
          <w:szCs w:val="24"/>
        </w:rPr>
        <w:t xml:space="preserve"> </w:t>
      </w:r>
      <w:bookmarkStart w:id="106" w:name="Лот_17"/>
      <w:bookmarkEnd w:id="106"/>
      <w:r>
        <w:rPr>
          <w:sz w:val="24"/>
          <w:szCs w:val="24"/>
        </w:rPr>
        <w:t xml:space="preserve"> </w:t>
      </w:r>
      <w:bookmarkStart w:id="107" w:name="ПредложениеНазвание_17"/>
      <w:bookmarkEnd w:id="107"/>
      <w:r>
        <w:rPr>
          <w:sz w:val="24"/>
          <w:szCs w:val="24"/>
        </w:rPr>
        <w:t xml:space="preserve"> </w:t>
      </w:r>
      <w:bookmarkStart w:id="108" w:name="Предложение_17"/>
      <w:bookmarkEnd w:id="108"/>
      <w:r>
        <w:rPr>
          <w:sz w:val="24"/>
          <w:szCs w:val="24"/>
        </w:rPr>
        <w:t xml:space="preserve"> </w:t>
      </w:r>
      <w:bookmarkStart w:id="109" w:name="Победитель_17"/>
      <w:bookmarkEnd w:id="109"/>
    </w:p>
    <w:p w14:paraId="4D158EFB" w14:textId="77777777" w:rsidR="00362201" w:rsidRDefault="00362201" w:rsidP="00CB7D60">
      <w:pPr>
        <w:spacing w:after="0" w:line="240" w:lineRule="auto"/>
        <w:ind w:left="709"/>
        <w:rPr>
          <w:sz w:val="24"/>
          <w:szCs w:val="24"/>
        </w:rPr>
      </w:pPr>
      <w:bookmarkStart w:id="110" w:name="ЛотНазвание_18"/>
      <w:bookmarkEnd w:id="110"/>
      <w:r>
        <w:rPr>
          <w:sz w:val="24"/>
          <w:szCs w:val="24"/>
        </w:rPr>
        <w:t xml:space="preserve"> </w:t>
      </w:r>
      <w:bookmarkStart w:id="111" w:name="Лот_18"/>
      <w:bookmarkEnd w:id="111"/>
      <w:r>
        <w:rPr>
          <w:sz w:val="24"/>
          <w:szCs w:val="24"/>
        </w:rPr>
        <w:t xml:space="preserve"> </w:t>
      </w:r>
      <w:bookmarkStart w:id="112" w:name="ПредложениеНазвание_18"/>
      <w:bookmarkEnd w:id="112"/>
      <w:r>
        <w:rPr>
          <w:sz w:val="24"/>
          <w:szCs w:val="24"/>
        </w:rPr>
        <w:t xml:space="preserve"> </w:t>
      </w:r>
      <w:bookmarkStart w:id="113" w:name="Предложение_18"/>
      <w:bookmarkEnd w:id="113"/>
      <w:r>
        <w:rPr>
          <w:sz w:val="24"/>
          <w:szCs w:val="24"/>
        </w:rPr>
        <w:t xml:space="preserve"> </w:t>
      </w:r>
      <w:bookmarkStart w:id="114" w:name="Победитель_18"/>
      <w:bookmarkEnd w:id="114"/>
    </w:p>
    <w:p w14:paraId="4F1B2167" w14:textId="77777777" w:rsidR="00362201" w:rsidRDefault="00362201" w:rsidP="00CB7D60">
      <w:pPr>
        <w:spacing w:after="0" w:line="240" w:lineRule="auto"/>
        <w:ind w:left="709"/>
        <w:rPr>
          <w:sz w:val="24"/>
          <w:szCs w:val="24"/>
        </w:rPr>
      </w:pPr>
      <w:bookmarkStart w:id="115" w:name="ЛотНазвание_19"/>
      <w:bookmarkEnd w:id="115"/>
      <w:r>
        <w:rPr>
          <w:sz w:val="24"/>
          <w:szCs w:val="24"/>
        </w:rPr>
        <w:t xml:space="preserve"> </w:t>
      </w:r>
      <w:bookmarkStart w:id="116" w:name="Лот_19"/>
      <w:bookmarkEnd w:id="116"/>
      <w:r>
        <w:rPr>
          <w:sz w:val="24"/>
          <w:szCs w:val="24"/>
        </w:rPr>
        <w:t xml:space="preserve"> </w:t>
      </w:r>
      <w:bookmarkStart w:id="117" w:name="ПредложениеНазвание_19"/>
      <w:bookmarkEnd w:id="117"/>
      <w:r>
        <w:rPr>
          <w:sz w:val="24"/>
          <w:szCs w:val="24"/>
        </w:rPr>
        <w:t xml:space="preserve"> </w:t>
      </w:r>
      <w:bookmarkStart w:id="118" w:name="Предложение_19"/>
      <w:bookmarkEnd w:id="118"/>
      <w:r>
        <w:rPr>
          <w:sz w:val="24"/>
          <w:szCs w:val="24"/>
        </w:rPr>
        <w:t xml:space="preserve"> </w:t>
      </w:r>
      <w:bookmarkStart w:id="119" w:name="Победитель_19"/>
      <w:bookmarkEnd w:id="119"/>
    </w:p>
    <w:p w14:paraId="5EDD4DAC" w14:textId="77777777" w:rsidR="00362201" w:rsidRDefault="00362201" w:rsidP="00CB7D60">
      <w:pPr>
        <w:spacing w:after="0" w:line="240" w:lineRule="auto"/>
        <w:ind w:left="709"/>
        <w:rPr>
          <w:sz w:val="24"/>
          <w:szCs w:val="24"/>
        </w:rPr>
      </w:pPr>
      <w:bookmarkStart w:id="120" w:name="ЛотНазвание_20"/>
      <w:bookmarkEnd w:id="120"/>
      <w:r>
        <w:rPr>
          <w:sz w:val="24"/>
          <w:szCs w:val="24"/>
        </w:rPr>
        <w:t xml:space="preserve"> </w:t>
      </w:r>
      <w:bookmarkStart w:id="121" w:name="Лот_20"/>
      <w:bookmarkEnd w:id="121"/>
      <w:r>
        <w:rPr>
          <w:sz w:val="24"/>
          <w:szCs w:val="24"/>
        </w:rPr>
        <w:t xml:space="preserve"> </w:t>
      </w:r>
      <w:bookmarkStart w:id="122" w:name="ПредложениеНазвание_20"/>
      <w:bookmarkEnd w:id="122"/>
      <w:r>
        <w:rPr>
          <w:sz w:val="24"/>
          <w:szCs w:val="24"/>
        </w:rPr>
        <w:t xml:space="preserve"> </w:t>
      </w:r>
      <w:bookmarkStart w:id="123" w:name="Предложение_20"/>
      <w:bookmarkEnd w:id="123"/>
      <w:r>
        <w:rPr>
          <w:sz w:val="24"/>
          <w:szCs w:val="24"/>
        </w:rPr>
        <w:t xml:space="preserve"> </w:t>
      </w:r>
      <w:bookmarkStart w:id="124" w:name="Победитель_20"/>
      <w:bookmarkEnd w:id="124"/>
    </w:p>
    <w:p w14:paraId="6AF9B6D8" w14:textId="77777777" w:rsidR="00362201" w:rsidRDefault="00362201" w:rsidP="00CB7D60">
      <w:pPr>
        <w:spacing w:after="0" w:line="240" w:lineRule="auto"/>
        <w:ind w:left="709"/>
        <w:rPr>
          <w:sz w:val="24"/>
          <w:szCs w:val="24"/>
        </w:rPr>
      </w:pPr>
      <w:bookmarkStart w:id="125" w:name="ЛотНазвание_21"/>
      <w:bookmarkEnd w:id="125"/>
      <w:r>
        <w:rPr>
          <w:sz w:val="24"/>
          <w:szCs w:val="24"/>
        </w:rPr>
        <w:t xml:space="preserve"> </w:t>
      </w:r>
      <w:bookmarkStart w:id="126" w:name="Лот_21"/>
      <w:bookmarkEnd w:id="126"/>
      <w:r>
        <w:rPr>
          <w:sz w:val="24"/>
          <w:szCs w:val="24"/>
        </w:rPr>
        <w:t xml:space="preserve"> </w:t>
      </w:r>
      <w:bookmarkStart w:id="127" w:name="ПредложениеНазвание_21"/>
      <w:bookmarkEnd w:id="127"/>
      <w:r>
        <w:rPr>
          <w:sz w:val="24"/>
          <w:szCs w:val="24"/>
        </w:rPr>
        <w:t xml:space="preserve"> </w:t>
      </w:r>
      <w:bookmarkStart w:id="128" w:name="Предложение_21"/>
      <w:bookmarkEnd w:id="128"/>
      <w:r>
        <w:rPr>
          <w:sz w:val="24"/>
          <w:szCs w:val="24"/>
        </w:rPr>
        <w:t xml:space="preserve"> </w:t>
      </w:r>
      <w:bookmarkStart w:id="129" w:name="Победитель_21"/>
      <w:bookmarkEnd w:id="129"/>
    </w:p>
    <w:p w14:paraId="08E863E0" w14:textId="77777777" w:rsidR="00362201" w:rsidRDefault="00362201" w:rsidP="00CB7D60">
      <w:pPr>
        <w:spacing w:after="0" w:line="240" w:lineRule="auto"/>
        <w:ind w:left="709"/>
        <w:rPr>
          <w:sz w:val="24"/>
          <w:szCs w:val="24"/>
        </w:rPr>
      </w:pPr>
      <w:bookmarkStart w:id="130" w:name="ЛотНазвание_22"/>
      <w:bookmarkEnd w:id="130"/>
      <w:r>
        <w:rPr>
          <w:sz w:val="24"/>
          <w:szCs w:val="24"/>
        </w:rPr>
        <w:t xml:space="preserve"> </w:t>
      </w:r>
      <w:bookmarkStart w:id="131" w:name="Лот_22"/>
      <w:bookmarkEnd w:id="131"/>
      <w:r>
        <w:rPr>
          <w:sz w:val="24"/>
          <w:szCs w:val="24"/>
        </w:rPr>
        <w:t xml:space="preserve"> </w:t>
      </w:r>
      <w:bookmarkStart w:id="132" w:name="ПредложениеНазвание_22"/>
      <w:bookmarkEnd w:id="132"/>
      <w:r>
        <w:rPr>
          <w:sz w:val="24"/>
          <w:szCs w:val="24"/>
        </w:rPr>
        <w:t xml:space="preserve"> </w:t>
      </w:r>
      <w:bookmarkStart w:id="133" w:name="Предложение_22"/>
      <w:bookmarkEnd w:id="133"/>
      <w:r>
        <w:rPr>
          <w:sz w:val="24"/>
          <w:szCs w:val="24"/>
        </w:rPr>
        <w:t xml:space="preserve"> </w:t>
      </w:r>
      <w:bookmarkStart w:id="134" w:name="Победитель_22"/>
      <w:bookmarkEnd w:id="134"/>
    </w:p>
    <w:p w14:paraId="564C2EF6" w14:textId="77777777" w:rsidR="00362201" w:rsidRDefault="00362201" w:rsidP="00CB7D60">
      <w:pPr>
        <w:spacing w:after="0" w:line="240" w:lineRule="auto"/>
        <w:ind w:left="709"/>
        <w:rPr>
          <w:sz w:val="24"/>
          <w:szCs w:val="24"/>
        </w:rPr>
      </w:pPr>
      <w:bookmarkStart w:id="135" w:name="ЛотНазвание_23"/>
      <w:bookmarkEnd w:id="135"/>
      <w:r>
        <w:rPr>
          <w:sz w:val="24"/>
          <w:szCs w:val="24"/>
        </w:rPr>
        <w:t xml:space="preserve"> </w:t>
      </w:r>
      <w:bookmarkStart w:id="136" w:name="Лот_23"/>
      <w:bookmarkEnd w:id="136"/>
      <w:r>
        <w:rPr>
          <w:sz w:val="24"/>
          <w:szCs w:val="24"/>
        </w:rPr>
        <w:t xml:space="preserve"> </w:t>
      </w:r>
      <w:bookmarkStart w:id="137" w:name="ПредложениеНазвание_23"/>
      <w:bookmarkEnd w:id="137"/>
      <w:r>
        <w:rPr>
          <w:sz w:val="24"/>
          <w:szCs w:val="24"/>
        </w:rPr>
        <w:t xml:space="preserve"> </w:t>
      </w:r>
      <w:bookmarkStart w:id="138" w:name="Предложение_23"/>
      <w:bookmarkEnd w:id="138"/>
      <w:r>
        <w:rPr>
          <w:sz w:val="24"/>
          <w:szCs w:val="24"/>
        </w:rPr>
        <w:t xml:space="preserve"> </w:t>
      </w:r>
      <w:bookmarkStart w:id="139" w:name="Победитель_23"/>
      <w:bookmarkEnd w:id="139"/>
    </w:p>
    <w:p w14:paraId="43B2821C" w14:textId="77777777" w:rsidR="00362201" w:rsidRDefault="00362201" w:rsidP="00CB7D60">
      <w:pPr>
        <w:spacing w:after="0" w:line="240" w:lineRule="auto"/>
        <w:ind w:left="709"/>
        <w:rPr>
          <w:sz w:val="24"/>
          <w:szCs w:val="24"/>
        </w:rPr>
      </w:pPr>
      <w:bookmarkStart w:id="140" w:name="ЛотНазвание_24"/>
      <w:bookmarkEnd w:id="140"/>
      <w:r>
        <w:rPr>
          <w:sz w:val="24"/>
          <w:szCs w:val="24"/>
        </w:rPr>
        <w:t xml:space="preserve"> </w:t>
      </w:r>
      <w:bookmarkStart w:id="141" w:name="Лот_24"/>
      <w:bookmarkEnd w:id="141"/>
      <w:r>
        <w:rPr>
          <w:sz w:val="24"/>
          <w:szCs w:val="24"/>
        </w:rPr>
        <w:t xml:space="preserve"> </w:t>
      </w:r>
      <w:bookmarkStart w:id="142" w:name="ПредложениеНазвание_24"/>
      <w:bookmarkEnd w:id="142"/>
      <w:r>
        <w:rPr>
          <w:sz w:val="24"/>
          <w:szCs w:val="24"/>
        </w:rPr>
        <w:t xml:space="preserve"> </w:t>
      </w:r>
      <w:bookmarkStart w:id="143" w:name="Предложение_24"/>
      <w:bookmarkEnd w:id="143"/>
      <w:r>
        <w:rPr>
          <w:sz w:val="24"/>
          <w:szCs w:val="24"/>
        </w:rPr>
        <w:t xml:space="preserve"> </w:t>
      </w:r>
      <w:bookmarkStart w:id="144" w:name="Победитель_24"/>
      <w:bookmarkEnd w:id="144"/>
    </w:p>
    <w:p w14:paraId="323657D8" w14:textId="77777777" w:rsidR="00362201" w:rsidRDefault="00362201" w:rsidP="00CB7D60">
      <w:pPr>
        <w:spacing w:after="0" w:line="240" w:lineRule="auto"/>
        <w:ind w:left="709"/>
        <w:rPr>
          <w:sz w:val="24"/>
          <w:szCs w:val="24"/>
        </w:rPr>
      </w:pPr>
      <w:bookmarkStart w:id="145" w:name="ЛотНазвание_25"/>
      <w:bookmarkEnd w:id="145"/>
      <w:r>
        <w:rPr>
          <w:sz w:val="24"/>
          <w:szCs w:val="24"/>
        </w:rPr>
        <w:t xml:space="preserve"> </w:t>
      </w:r>
      <w:bookmarkStart w:id="146" w:name="Лот_25"/>
      <w:bookmarkEnd w:id="146"/>
      <w:r>
        <w:rPr>
          <w:sz w:val="24"/>
          <w:szCs w:val="24"/>
        </w:rPr>
        <w:t xml:space="preserve"> </w:t>
      </w:r>
      <w:bookmarkStart w:id="147" w:name="ПредложениеНазвание_25"/>
      <w:bookmarkEnd w:id="147"/>
      <w:r>
        <w:rPr>
          <w:sz w:val="24"/>
          <w:szCs w:val="24"/>
        </w:rPr>
        <w:t xml:space="preserve"> </w:t>
      </w:r>
      <w:bookmarkStart w:id="148" w:name="Предложение_25"/>
      <w:bookmarkEnd w:id="148"/>
      <w:r>
        <w:rPr>
          <w:sz w:val="24"/>
          <w:szCs w:val="24"/>
        </w:rPr>
        <w:t xml:space="preserve"> </w:t>
      </w:r>
      <w:bookmarkStart w:id="149" w:name="Победитель_25"/>
      <w:bookmarkEnd w:id="149"/>
    </w:p>
    <w:p w14:paraId="69D4D3FB" w14:textId="77777777" w:rsidR="00362201" w:rsidRDefault="00362201" w:rsidP="00CB7D60">
      <w:pPr>
        <w:spacing w:after="0" w:line="240" w:lineRule="auto"/>
        <w:ind w:left="709"/>
        <w:rPr>
          <w:sz w:val="24"/>
          <w:szCs w:val="24"/>
        </w:rPr>
      </w:pPr>
      <w:bookmarkStart w:id="150" w:name="ЛотНазвание_26"/>
      <w:bookmarkEnd w:id="150"/>
      <w:r>
        <w:rPr>
          <w:sz w:val="24"/>
          <w:szCs w:val="24"/>
        </w:rPr>
        <w:t xml:space="preserve"> </w:t>
      </w:r>
      <w:bookmarkStart w:id="151" w:name="Лот_26"/>
      <w:bookmarkEnd w:id="151"/>
      <w:r>
        <w:rPr>
          <w:sz w:val="24"/>
          <w:szCs w:val="24"/>
        </w:rPr>
        <w:t xml:space="preserve"> </w:t>
      </w:r>
      <w:bookmarkStart w:id="152" w:name="ПредложениеНазвание_26"/>
      <w:bookmarkEnd w:id="152"/>
      <w:r>
        <w:rPr>
          <w:sz w:val="24"/>
          <w:szCs w:val="24"/>
        </w:rPr>
        <w:t xml:space="preserve"> </w:t>
      </w:r>
      <w:bookmarkStart w:id="153" w:name="Предложение_26"/>
      <w:bookmarkEnd w:id="153"/>
      <w:r>
        <w:rPr>
          <w:sz w:val="24"/>
          <w:szCs w:val="24"/>
        </w:rPr>
        <w:t xml:space="preserve"> </w:t>
      </w:r>
      <w:bookmarkStart w:id="154" w:name="Победитель_26"/>
      <w:bookmarkEnd w:id="154"/>
    </w:p>
    <w:p w14:paraId="24D52E36" w14:textId="77777777" w:rsidR="00362201" w:rsidRDefault="00362201" w:rsidP="00CB7D60">
      <w:pPr>
        <w:spacing w:after="0" w:line="240" w:lineRule="auto"/>
        <w:ind w:left="709"/>
        <w:rPr>
          <w:sz w:val="24"/>
          <w:szCs w:val="24"/>
        </w:rPr>
      </w:pPr>
      <w:bookmarkStart w:id="155" w:name="ЛотНазвание_27"/>
      <w:bookmarkEnd w:id="155"/>
      <w:r>
        <w:rPr>
          <w:sz w:val="24"/>
          <w:szCs w:val="24"/>
        </w:rPr>
        <w:t xml:space="preserve"> </w:t>
      </w:r>
      <w:bookmarkStart w:id="156" w:name="Лот_27"/>
      <w:bookmarkEnd w:id="156"/>
      <w:r>
        <w:rPr>
          <w:sz w:val="24"/>
          <w:szCs w:val="24"/>
        </w:rPr>
        <w:t xml:space="preserve"> </w:t>
      </w:r>
      <w:bookmarkStart w:id="157" w:name="ПредложениеНазвание_27"/>
      <w:bookmarkEnd w:id="157"/>
      <w:r>
        <w:rPr>
          <w:sz w:val="24"/>
          <w:szCs w:val="24"/>
        </w:rPr>
        <w:t xml:space="preserve"> </w:t>
      </w:r>
      <w:bookmarkStart w:id="158" w:name="Предложение_27"/>
      <w:bookmarkEnd w:id="158"/>
      <w:r>
        <w:rPr>
          <w:sz w:val="24"/>
          <w:szCs w:val="24"/>
        </w:rPr>
        <w:t xml:space="preserve"> </w:t>
      </w:r>
      <w:bookmarkStart w:id="159" w:name="Победитель_27"/>
      <w:bookmarkEnd w:id="159"/>
    </w:p>
    <w:p w14:paraId="215A81EB" w14:textId="77777777" w:rsidR="00362201" w:rsidRDefault="00362201" w:rsidP="00CB7D60">
      <w:pPr>
        <w:spacing w:after="0" w:line="240" w:lineRule="auto"/>
        <w:ind w:left="709"/>
        <w:rPr>
          <w:sz w:val="24"/>
          <w:szCs w:val="24"/>
        </w:rPr>
      </w:pPr>
      <w:bookmarkStart w:id="160" w:name="ЛотНазвание_28"/>
      <w:bookmarkEnd w:id="160"/>
      <w:r>
        <w:rPr>
          <w:sz w:val="24"/>
          <w:szCs w:val="24"/>
        </w:rPr>
        <w:t xml:space="preserve"> </w:t>
      </w:r>
      <w:bookmarkStart w:id="161" w:name="Лот_28"/>
      <w:bookmarkEnd w:id="161"/>
      <w:r>
        <w:rPr>
          <w:sz w:val="24"/>
          <w:szCs w:val="24"/>
        </w:rPr>
        <w:t xml:space="preserve"> </w:t>
      </w:r>
      <w:bookmarkStart w:id="162" w:name="ПредложениеНазвание_28"/>
      <w:bookmarkEnd w:id="162"/>
      <w:r>
        <w:rPr>
          <w:sz w:val="24"/>
          <w:szCs w:val="24"/>
        </w:rPr>
        <w:t xml:space="preserve"> </w:t>
      </w:r>
      <w:bookmarkStart w:id="163" w:name="Предложение_28"/>
      <w:bookmarkEnd w:id="163"/>
      <w:r>
        <w:rPr>
          <w:sz w:val="24"/>
          <w:szCs w:val="24"/>
        </w:rPr>
        <w:t xml:space="preserve"> </w:t>
      </w:r>
      <w:bookmarkStart w:id="164" w:name="Победитель_28"/>
      <w:bookmarkEnd w:id="164"/>
    </w:p>
    <w:p w14:paraId="2836E5F8" w14:textId="77777777" w:rsidR="00362201" w:rsidRDefault="00362201" w:rsidP="00CB7D60">
      <w:pPr>
        <w:spacing w:after="0" w:line="240" w:lineRule="auto"/>
        <w:ind w:left="709"/>
        <w:rPr>
          <w:sz w:val="24"/>
          <w:szCs w:val="24"/>
        </w:rPr>
      </w:pPr>
      <w:bookmarkStart w:id="165" w:name="ЛотНазвание_29"/>
      <w:bookmarkEnd w:id="165"/>
      <w:r>
        <w:rPr>
          <w:sz w:val="24"/>
          <w:szCs w:val="24"/>
        </w:rPr>
        <w:t xml:space="preserve"> </w:t>
      </w:r>
      <w:bookmarkStart w:id="166" w:name="Лот_29"/>
      <w:bookmarkEnd w:id="166"/>
      <w:r>
        <w:rPr>
          <w:sz w:val="24"/>
          <w:szCs w:val="24"/>
        </w:rPr>
        <w:t xml:space="preserve"> </w:t>
      </w:r>
      <w:bookmarkStart w:id="167" w:name="ПредложениеНазвание_29"/>
      <w:bookmarkEnd w:id="167"/>
      <w:r>
        <w:rPr>
          <w:sz w:val="24"/>
          <w:szCs w:val="24"/>
        </w:rPr>
        <w:t xml:space="preserve"> </w:t>
      </w:r>
      <w:bookmarkStart w:id="168" w:name="Предложение_29"/>
      <w:bookmarkEnd w:id="168"/>
      <w:r>
        <w:rPr>
          <w:sz w:val="24"/>
          <w:szCs w:val="24"/>
        </w:rPr>
        <w:t xml:space="preserve"> </w:t>
      </w:r>
      <w:bookmarkStart w:id="169" w:name="Победитель_29"/>
      <w:bookmarkEnd w:id="169"/>
    </w:p>
    <w:p w14:paraId="5D212D83" w14:textId="77777777" w:rsidR="00362201" w:rsidRDefault="00CB7D60" w:rsidP="00A57D49">
      <w:pPr>
        <w:spacing w:after="0" w:line="240" w:lineRule="auto"/>
        <w:ind w:left="709"/>
        <w:rPr>
          <w:sz w:val="24"/>
          <w:szCs w:val="24"/>
          <w:lang w:val="en-US"/>
        </w:rPr>
      </w:pPr>
      <w:bookmarkStart w:id="170" w:name="ЛотНазвание_30"/>
      <w:bookmarkEnd w:id="170"/>
      <w:r>
        <w:rPr>
          <w:sz w:val="24"/>
          <w:szCs w:val="24"/>
        </w:rPr>
        <w:t xml:space="preserve"> </w:t>
      </w:r>
      <w:bookmarkStart w:id="171" w:name="Лот_30"/>
      <w:bookmarkEnd w:id="171"/>
      <w:r>
        <w:rPr>
          <w:sz w:val="24"/>
          <w:szCs w:val="24"/>
        </w:rPr>
        <w:t xml:space="preserve"> </w:t>
      </w:r>
      <w:bookmarkStart w:id="172" w:name="ПредложениеНазвание_30"/>
      <w:bookmarkEnd w:id="172"/>
      <w:r>
        <w:rPr>
          <w:sz w:val="24"/>
          <w:szCs w:val="24"/>
        </w:rPr>
        <w:t xml:space="preserve"> </w:t>
      </w:r>
      <w:bookmarkStart w:id="173" w:name="Предложение_30"/>
      <w:bookmarkEnd w:id="173"/>
      <w:r>
        <w:rPr>
          <w:sz w:val="24"/>
          <w:szCs w:val="24"/>
        </w:rPr>
        <w:t xml:space="preserve"> </w:t>
      </w:r>
      <w:bookmarkStart w:id="174" w:name="Победитель_30"/>
      <w:bookmarkEnd w:id="174"/>
    </w:p>
    <w:p w14:paraId="5CDBF34C" w14:textId="77777777" w:rsidR="00A57D49" w:rsidRDefault="00A57D49" w:rsidP="00A57D49">
      <w:pPr>
        <w:spacing w:after="0" w:line="240" w:lineRule="auto"/>
        <w:ind w:left="709"/>
        <w:rPr>
          <w:sz w:val="24"/>
          <w:szCs w:val="24"/>
          <w:lang w:val="en-US"/>
        </w:rPr>
      </w:pPr>
      <w:bookmarkStart w:id="175" w:name="ЛотНазвание_31"/>
      <w:bookmarkEnd w:id="175"/>
      <w:r>
        <w:rPr>
          <w:sz w:val="24"/>
          <w:szCs w:val="24"/>
          <w:lang w:val="en-US"/>
        </w:rPr>
        <w:t xml:space="preserve"> </w:t>
      </w:r>
      <w:bookmarkStart w:id="176" w:name="Лот_31"/>
      <w:bookmarkEnd w:id="176"/>
      <w:r>
        <w:rPr>
          <w:sz w:val="24"/>
          <w:szCs w:val="24"/>
          <w:lang w:val="en-US"/>
        </w:rPr>
        <w:t xml:space="preserve"> </w:t>
      </w:r>
      <w:bookmarkStart w:id="177" w:name="ПредложениеНазвание_31"/>
      <w:bookmarkEnd w:id="177"/>
      <w:r>
        <w:rPr>
          <w:sz w:val="24"/>
          <w:szCs w:val="24"/>
          <w:lang w:val="en-US"/>
        </w:rPr>
        <w:t xml:space="preserve"> </w:t>
      </w:r>
      <w:bookmarkStart w:id="178" w:name="Предложение_31"/>
      <w:bookmarkEnd w:id="178"/>
      <w:r>
        <w:rPr>
          <w:sz w:val="24"/>
          <w:szCs w:val="24"/>
          <w:lang w:val="en-US"/>
        </w:rPr>
        <w:t xml:space="preserve"> </w:t>
      </w:r>
      <w:bookmarkStart w:id="179" w:name="Победитель_31"/>
      <w:bookmarkEnd w:id="179"/>
    </w:p>
    <w:p w14:paraId="7D119C59" w14:textId="77777777" w:rsidR="00A57D49" w:rsidRDefault="00A57D49" w:rsidP="00A57D49">
      <w:pPr>
        <w:spacing w:after="0" w:line="240" w:lineRule="auto"/>
        <w:ind w:left="709"/>
        <w:rPr>
          <w:sz w:val="24"/>
          <w:szCs w:val="24"/>
          <w:lang w:val="en-US"/>
        </w:rPr>
      </w:pPr>
      <w:bookmarkStart w:id="180" w:name="ЛотНазвание_32"/>
      <w:bookmarkEnd w:id="180"/>
      <w:r>
        <w:rPr>
          <w:sz w:val="24"/>
          <w:szCs w:val="24"/>
          <w:lang w:val="en-US"/>
        </w:rPr>
        <w:t xml:space="preserve"> </w:t>
      </w:r>
      <w:bookmarkStart w:id="181" w:name="Лот_32"/>
      <w:bookmarkEnd w:id="181"/>
      <w:r>
        <w:rPr>
          <w:sz w:val="24"/>
          <w:szCs w:val="24"/>
          <w:lang w:val="en-US"/>
        </w:rPr>
        <w:t xml:space="preserve"> </w:t>
      </w:r>
      <w:bookmarkStart w:id="182" w:name="ПредложениеНазвание_32"/>
      <w:bookmarkEnd w:id="182"/>
      <w:r>
        <w:rPr>
          <w:sz w:val="24"/>
          <w:szCs w:val="24"/>
          <w:lang w:val="en-US"/>
        </w:rPr>
        <w:t xml:space="preserve"> </w:t>
      </w:r>
      <w:bookmarkStart w:id="183" w:name="Предложение_32"/>
      <w:bookmarkEnd w:id="183"/>
      <w:r>
        <w:rPr>
          <w:sz w:val="24"/>
          <w:szCs w:val="24"/>
          <w:lang w:val="en-US"/>
        </w:rPr>
        <w:t xml:space="preserve"> </w:t>
      </w:r>
      <w:bookmarkStart w:id="184" w:name="Победитель_32"/>
      <w:bookmarkEnd w:id="184"/>
    </w:p>
    <w:p w14:paraId="27A7F832" w14:textId="77777777" w:rsidR="00A57D49" w:rsidRDefault="00A57D49" w:rsidP="00A57D49">
      <w:pPr>
        <w:spacing w:after="0" w:line="240" w:lineRule="auto"/>
        <w:ind w:left="709"/>
        <w:rPr>
          <w:sz w:val="24"/>
          <w:szCs w:val="24"/>
          <w:lang w:val="en-US"/>
        </w:rPr>
      </w:pPr>
      <w:bookmarkStart w:id="185" w:name="ЛотНазвание_33"/>
      <w:bookmarkEnd w:id="185"/>
      <w:r>
        <w:rPr>
          <w:sz w:val="24"/>
          <w:szCs w:val="24"/>
          <w:lang w:val="en-US"/>
        </w:rPr>
        <w:t xml:space="preserve"> </w:t>
      </w:r>
      <w:bookmarkStart w:id="186" w:name="Лот_33"/>
      <w:bookmarkEnd w:id="186"/>
      <w:r>
        <w:rPr>
          <w:sz w:val="24"/>
          <w:szCs w:val="24"/>
          <w:lang w:val="en-US"/>
        </w:rPr>
        <w:t xml:space="preserve"> </w:t>
      </w:r>
      <w:bookmarkStart w:id="187" w:name="ПредложениеНазвание_33"/>
      <w:bookmarkEnd w:id="187"/>
      <w:r>
        <w:rPr>
          <w:sz w:val="24"/>
          <w:szCs w:val="24"/>
          <w:lang w:val="en-US"/>
        </w:rPr>
        <w:t xml:space="preserve"> </w:t>
      </w:r>
      <w:bookmarkStart w:id="188" w:name="Предложение_33"/>
      <w:bookmarkEnd w:id="188"/>
      <w:r>
        <w:rPr>
          <w:sz w:val="24"/>
          <w:szCs w:val="24"/>
          <w:lang w:val="en-US"/>
        </w:rPr>
        <w:t xml:space="preserve"> </w:t>
      </w:r>
      <w:bookmarkStart w:id="189" w:name="Победитель_33"/>
      <w:bookmarkEnd w:id="189"/>
    </w:p>
    <w:p w14:paraId="71E9655C" w14:textId="77777777" w:rsidR="00A57D49" w:rsidRDefault="00FA2CE5" w:rsidP="00A57D49">
      <w:pPr>
        <w:spacing w:after="0" w:line="240" w:lineRule="auto"/>
        <w:ind w:left="709"/>
        <w:rPr>
          <w:lang w:val="en-US"/>
        </w:rPr>
      </w:pPr>
      <w:bookmarkStart w:id="190" w:name="ЛотНазвание_34"/>
      <w:bookmarkEnd w:id="190"/>
      <w:r>
        <w:rPr>
          <w:lang w:val="en-US"/>
        </w:rPr>
        <w:t xml:space="preserve"> </w:t>
      </w:r>
      <w:bookmarkStart w:id="191" w:name="Лот_34"/>
      <w:bookmarkEnd w:id="191"/>
      <w:r>
        <w:rPr>
          <w:lang w:val="en-US"/>
        </w:rPr>
        <w:t xml:space="preserve"> </w:t>
      </w:r>
      <w:bookmarkStart w:id="192" w:name="ПредложениеНазвание_34"/>
      <w:bookmarkEnd w:id="192"/>
      <w:r>
        <w:rPr>
          <w:lang w:val="en-US"/>
        </w:rPr>
        <w:t xml:space="preserve"> </w:t>
      </w:r>
      <w:bookmarkStart w:id="193" w:name="Предложение_34"/>
      <w:bookmarkEnd w:id="193"/>
      <w:r>
        <w:rPr>
          <w:lang w:val="en-US"/>
        </w:rPr>
        <w:t xml:space="preserve"> </w:t>
      </w:r>
      <w:bookmarkStart w:id="194" w:name="Победитель_34"/>
      <w:bookmarkEnd w:id="194"/>
    </w:p>
    <w:p w14:paraId="21E27A67" w14:textId="77777777" w:rsidR="00FA2CE5" w:rsidRDefault="00FA2CE5" w:rsidP="00A57D49">
      <w:pPr>
        <w:spacing w:after="0" w:line="240" w:lineRule="auto"/>
        <w:ind w:left="709"/>
        <w:rPr>
          <w:lang w:val="en-US"/>
        </w:rPr>
      </w:pPr>
      <w:bookmarkStart w:id="195" w:name="ЛотНазвание_35"/>
      <w:bookmarkEnd w:id="195"/>
      <w:r>
        <w:rPr>
          <w:lang w:val="en-US"/>
        </w:rPr>
        <w:t xml:space="preserve"> </w:t>
      </w:r>
      <w:bookmarkStart w:id="196" w:name="Лот_35"/>
      <w:bookmarkEnd w:id="196"/>
      <w:r>
        <w:rPr>
          <w:lang w:val="en-US"/>
        </w:rPr>
        <w:t xml:space="preserve"> </w:t>
      </w:r>
      <w:bookmarkStart w:id="197" w:name="ПредложениеНазвание_35"/>
      <w:bookmarkEnd w:id="197"/>
      <w:r>
        <w:rPr>
          <w:lang w:val="en-US"/>
        </w:rPr>
        <w:t xml:space="preserve"> </w:t>
      </w:r>
      <w:bookmarkStart w:id="198" w:name="Предложение_35"/>
      <w:bookmarkEnd w:id="198"/>
      <w:r>
        <w:rPr>
          <w:lang w:val="en-US"/>
        </w:rPr>
        <w:t xml:space="preserve"> </w:t>
      </w:r>
      <w:bookmarkStart w:id="199" w:name="Победитель_35"/>
      <w:bookmarkEnd w:id="199"/>
    </w:p>
    <w:p w14:paraId="087E7E30" w14:textId="77777777" w:rsidR="00FA2CE5" w:rsidRDefault="00FA2CE5" w:rsidP="00A57D49">
      <w:pPr>
        <w:spacing w:after="0" w:line="240" w:lineRule="auto"/>
        <w:ind w:left="709"/>
        <w:rPr>
          <w:lang w:val="en-US"/>
        </w:rPr>
      </w:pPr>
      <w:bookmarkStart w:id="200" w:name="ЛотНазвание_36"/>
      <w:bookmarkEnd w:id="200"/>
      <w:r>
        <w:rPr>
          <w:lang w:val="en-US"/>
        </w:rPr>
        <w:t xml:space="preserve"> </w:t>
      </w:r>
      <w:bookmarkStart w:id="201" w:name="Лот_36"/>
      <w:bookmarkEnd w:id="201"/>
      <w:r>
        <w:rPr>
          <w:lang w:val="en-US"/>
        </w:rPr>
        <w:t xml:space="preserve"> </w:t>
      </w:r>
      <w:bookmarkStart w:id="202" w:name="ПредложениеНазвание_36"/>
      <w:bookmarkEnd w:id="202"/>
      <w:r>
        <w:rPr>
          <w:lang w:val="en-US"/>
        </w:rPr>
        <w:t xml:space="preserve"> </w:t>
      </w:r>
      <w:bookmarkStart w:id="203" w:name="Предложение_36"/>
      <w:bookmarkEnd w:id="203"/>
      <w:r>
        <w:rPr>
          <w:lang w:val="en-US"/>
        </w:rPr>
        <w:t xml:space="preserve"> </w:t>
      </w:r>
      <w:bookmarkStart w:id="204" w:name="Победитель_36"/>
      <w:bookmarkEnd w:id="204"/>
    </w:p>
    <w:p w14:paraId="77BBB6D3" w14:textId="77777777" w:rsidR="00FA2CE5" w:rsidRDefault="00FA2CE5" w:rsidP="00A57D49">
      <w:pPr>
        <w:spacing w:after="0" w:line="240" w:lineRule="auto"/>
        <w:ind w:left="709"/>
        <w:rPr>
          <w:lang w:val="en-US"/>
        </w:rPr>
      </w:pPr>
      <w:bookmarkStart w:id="205" w:name="ЛотНазвание_37"/>
      <w:bookmarkEnd w:id="205"/>
      <w:r>
        <w:rPr>
          <w:lang w:val="en-US"/>
        </w:rPr>
        <w:t xml:space="preserve"> </w:t>
      </w:r>
      <w:bookmarkStart w:id="206" w:name="Лот_37"/>
      <w:bookmarkEnd w:id="206"/>
      <w:r>
        <w:rPr>
          <w:lang w:val="en-US"/>
        </w:rPr>
        <w:t xml:space="preserve"> </w:t>
      </w:r>
      <w:bookmarkStart w:id="207" w:name="ПредложениеНазвание_37"/>
      <w:bookmarkEnd w:id="207"/>
      <w:r>
        <w:rPr>
          <w:lang w:val="en-US"/>
        </w:rPr>
        <w:t xml:space="preserve"> </w:t>
      </w:r>
      <w:bookmarkStart w:id="208" w:name="Предложение_37"/>
      <w:bookmarkEnd w:id="208"/>
      <w:r>
        <w:rPr>
          <w:lang w:val="en-US"/>
        </w:rPr>
        <w:t xml:space="preserve"> </w:t>
      </w:r>
      <w:bookmarkStart w:id="209" w:name="Победитель_37"/>
      <w:bookmarkEnd w:id="209"/>
    </w:p>
    <w:p w14:paraId="7761B01D" w14:textId="77777777" w:rsidR="00FA2CE5" w:rsidRDefault="00FA2CE5" w:rsidP="00A57D49">
      <w:pPr>
        <w:spacing w:after="0" w:line="240" w:lineRule="auto"/>
        <w:ind w:left="709"/>
        <w:rPr>
          <w:lang w:val="en-US"/>
        </w:rPr>
      </w:pPr>
      <w:bookmarkStart w:id="210" w:name="ЛотНазвание_38"/>
      <w:bookmarkEnd w:id="210"/>
      <w:r>
        <w:rPr>
          <w:lang w:val="en-US"/>
        </w:rPr>
        <w:t xml:space="preserve"> </w:t>
      </w:r>
      <w:bookmarkStart w:id="211" w:name="Лот_38"/>
      <w:bookmarkEnd w:id="211"/>
      <w:r>
        <w:rPr>
          <w:lang w:val="en-US"/>
        </w:rPr>
        <w:t xml:space="preserve"> </w:t>
      </w:r>
      <w:bookmarkStart w:id="212" w:name="ПредложениеНазвание_38"/>
      <w:bookmarkEnd w:id="212"/>
      <w:r>
        <w:rPr>
          <w:lang w:val="en-US"/>
        </w:rPr>
        <w:t xml:space="preserve"> </w:t>
      </w:r>
      <w:bookmarkStart w:id="213" w:name="Предложение_38"/>
      <w:bookmarkEnd w:id="213"/>
      <w:r>
        <w:rPr>
          <w:lang w:val="en-US"/>
        </w:rPr>
        <w:t xml:space="preserve"> </w:t>
      </w:r>
      <w:bookmarkStart w:id="214" w:name="Победитель_38"/>
      <w:bookmarkEnd w:id="214"/>
    </w:p>
    <w:p w14:paraId="79AE454A" w14:textId="77777777" w:rsidR="00FA2CE5" w:rsidRDefault="00FA2CE5" w:rsidP="00A57D49">
      <w:pPr>
        <w:spacing w:after="0" w:line="240" w:lineRule="auto"/>
        <w:ind w:left="709"/>
        <w:rPr>
          <w:lang w:val="en-US"/>
        </w:rPr>
      </w:pPr>
      <w:bookmarkStart w:id="215" w:name="ЛотНазвание_39"/>
      <w:bookmarkEnd w:id="215"/>
      <w:r>
        <w:rPr>
          <w:lang w:val="en-US"/>
        </w:rPr>
        <w:t xml:space="preserve"> </w:t>
      </w:r>
      <w:bookmarkStart w:id="216" w:name="Лот_39"/>
      <w:bookmarkEnd w:id="216"/>
      <w:r>
        <w:rPr>
          <w:lang w:val="en-US"/>
        </w:rPr>
        <w:t xml:space="preserve"> </w:t>
      </w:r>
      <w:bookmarkStart w:id="217" w:name="ПредложениеНазвание_39"/>
      <w:bookmarkEnd w:id="217"/>
      <w:r>
        <w:rPr>
          <w:lang w:val="en-US"/>
        </w:rPr>
        <w:t xml:space="preserve"> </w:t>
      </w:r>
      <w:bookmarkStart w:id="218" w:name="Предложение_39"/>
      <w:bookmarkEnd w:id="218"/>
      <w:r>
        <w:rPr>
          <w:lang w:val="en-US"/>
        </w:rPr>
        <w:t xml:space="preserve"> </w:t>
      </w:r>
      <w:bookmarkStart w:id="219" w:name="Победитель_39"/>
      <w:bookmarkEnd w:id="219"/>
    </w:p>
    <w:p w14:paraId="2DA5125B" w14:textId="77777777" w:rsidR="00FA2CE5" w:rsidRDefault="00FA2CE5" w:rsidP="00A57D49">
      <w:pPr>
        <w:spacing w:after="0" w:line="240" w:lineRule="auto"/>
        <w:ind w:left="709"/>
        <w:rPr>
          <w:lang w:val="en-US"/>
        </w:rPr>
      </w:pPr>
      <w:bookmarkStart w:id="220" w:name="ЛотНазвание_40"/>
      <w:bookmarkEnd w:id="220"/>
      <w:r>
        <w:rPr>
          <w:lang w:val="en-US"/>
        </w:rPr>
        <w:t xml:space="preserve"> </w:t>
      </w:r>
      <w:bookmarkStart w:id="221" w:name="Лот_40"/>
      <w:bookmarkEnd w:id="221"/>
      <w:r>
        <w:rPr>
          <w:lang w:val="en-US"/>
        </w:rPr>
        <w:t xml:space="preserve"> </w:t>
      </w:r>
      <w:bookmarkStart w:id="222" w:name="ПредложениеНазвание_40"/>
      <w:bookmarkEnd w:id="222"/>
      <w:r>
        <w:rPr>
          <w:lang w:val="en-US"/>
        </w:rPr>
        <w:t xml:space="preserve"> </w:t>
      </w:r>
      <w:bookmarkStart w:id="223" w:name="Предложение_40"/>
      <w:bookmarkEnd w:id="223"/>
      <w:r>
        <w:rPr>
          <w:lang w:val="en-US"/>
        </w:rPr>
        <w:t xml:space="preserve"> </w:t>
      </w:r>
      <w:bookmarkStart w:id="224" w:name="Победитель_40"/>
      <w:bookmarkEnd w:id="224"/>
    </w:p>
    <w:p w14:paraId="30BE0B3F" w14:textId="77777777" w:rsidR="00FA2CE5" w:rsidRDefault="00FA2CE5" w:rsidP="00A57D49">
      <w:pPr>
        <w:spacing w:after="0" w:line="240" w:lineRule="auto"/>
        <w:ind w:left="709"/>
        <w:rPr>
          <w:lang w:val="en-US"/>
        </w:rPr>
      </w:pPr>
      <w:bookmarkStart w:id="225" w:name="ЛотНазвание_41"/>
      <w:bookmarkEnd w:id="225"/>
      <w:r>
        <w:rPr>
          <w:lang w:val="en-US"/>
        </w:rPr>
        <w:t xml:space="preserve"> </w:t>
      </w:r>
      <w:bookmarkStart w:id="226" w:name="Лот_41"/>
      <w:bookmarkEnd w:id="226"/>
      <w:r>
        <w:rPr>
          <w:lang w:val="en-US"/>
        </w:rPr>
        <w:t xml:space="preserve"> </w:t>
      </w:r>
      <w:bookmarkStart w:id="227" w:name="ПредложениеНазвание_41"/>
      <w:bookmarkEnd w:id="227"/>
      <w:r>
        <w:rPr>
          <w:lang w:val="en-US"/>
        </w:rPr>
        <w:t xml:space="preserve"> </w:t>
      </w:r>
      <w:bookmarkStart w:id="228" w:name="Предложение_41"/>
      <w:bookmarkEnd w:id="228"/>
      <w:r>
        <w:rPr>
          <w:lang w:val="en-US"/>
        </w:rPr>
        <w:t xml:space="preserve"> </w:t>
      </w:r>
      <w:bookmarkStart w:id="229" w:name="Победитель_41"/>
      <w:bookmarkEnd w:id="229"/>
    </w:p>
    <w:p w14:paraId="05C22FBB" w14:textId="77777777" w:rsidR="00C26FEC" w:rsidRDefault="00C26FEC" w:rsidP="00C26FEC">
      <w:pPr>
        <w:spacing w:after="0" w:line="240" w:lineRule="auto"/>
        <w:ind w:left="709"/>
        <w:rPr>
          <w:lang w:val="en-US"/>
        </w:rPr>
      </w:pPr>
      <w:bookmarkStart w:id="230" w:name="ЛотНазвание_42"/>
      <w:bookmarkEnd w:id="230"/>
      <w:r>
        <w:rPr>
          <w:lang w:val="en-US"/>
        </w:rPr>
        <w:t xml:space="preserve"> </w:t>
      </w:r>
      <w:bookmarkStart w:id="231" w:name="Лот_42"/>
      <w:bookmarkEnd w:id="231"/>
      <w:r>
        <w:rPr>
          <w:lang w:val="en-US"/>
        </w:rPr>
        <w:t xml:space="preserve"> </w:t>
      </w:r>
      <w:bookmarkStart w:id="232" w:name="ПредложениеНазвание_42"/>
      <w:bookmarkEnd w:id="232"/>
      <w:r>
        <w:rPr>
          <w:lang w:val="en-US"/>
        </w:rPr>
        <w:t xml:space="preserve"> </w:t>
      </w:r>
      <w:bookmarkStart w:id="233" w:name="Предложение_42"/>
      <w:bookmarkEnd w:id="233"/>
      <w:r>
        <w:rPr>
          <w:lang w:val="en-US"/>
        </w:rPr>
        <w:t xml:space="preserve"> </w:t>
      </w:r>
      <w:bookmarkStart w:id="234" w:name="Победитель_42"/>
      <w:bookmarkEnd w:id="234"/>
    </w:p>
    <w:p w14:paraId="05ADC31F" w14:textId="77777777" w:rsidR="00C26FEC" w:rsidRDefault="00C26FEC" w:rsidP="00C26FEC">
      <w:pPr>
        <w:spacing w:after="0" w:line="240" w:lineRule="auto"/>
        <w:ind w:left="709"/>
        <w:rPr>
          <w:lang w:val="en-US"/>
        </w:rPr>
      </w:pPr>
      <w:bookmarkStart w:id="235" w:name="ЛотНазвание_43"/>
      <w:bookmarkEnd w:id="235"/>
      <w:r>
        <w:rPr>
          <w:lang w:val="en-US"/>
        </w:rPr>
        <w:t xml:space="preserve"> </w:t>
      </w:r>
      <w:bookmarkStart w:id="236" w:name="Лот_43"/>
      <w:bookmarkEnd w:id="236"/>
      <w:r>
        <w:rPr>
          <w:lang w:val="en-US"/>
        </w:rPr>
        <w:t xml:space="preserve"> </w:t>
      </w:r>
      <w:bookmarkStart w:id="237" w:name="ПредложениеНазвание_43"/>
      <w:bookmarkEnd w:id="237"/>
      <w:r>
        <w:rPr>
          <w:lang w:val="en-US"/>
        </w:rPr>
        <w:t xml:space="preserve"> </w:t>
      </w:r>
      <w:bookmarkStart w:id="238" w:name="Предложение_43"/>
      <w:bookmarkEnd w:id="238"/>
      <w:r>
        <w:rPr>
          <w:lang w:val="en-US"/>
        </w:rPr>
        <w:t xml:space="preserve"> </w:t>
      </w:r>
      <w:bookmarkStart w:id="239" w:name="Победитель_43"/>
      <w:bookmarkEnd w:id="239"/>
    </w:p>
    <w:p w14:paraId="762339DA" w14:textId="77777777" w:rsidR="00C26FEC" w:rsidRDefault="00C26FEC" w:rsidP="00C26FEC">
      <w:pPr>
        <w:spacing w:after="0" w:line="240" w:lineRule="auto"/>
        <w:ind w:left="709"/>
        <w:rPr>
          <w:lang w:val="en-US"/>
        </w:rPr>
      </w:pPr>
      <w:bookmarkStart w:id="240" w:name="ЛотНазвание_44"/>
      <w:bookmarkEnd w:id="240"/>
      <w:r>
        <w:rPr>
          <w:lang w:val="en-US"/>
        </w:rPr>
        <w:t xml:space="preserve"> </w:t>
      </w:r>
      <w:bookmarkStart w:id="241" w:name="Лот_44"/>
      <w:bookmarkEnd w:id="241"/>
      <w:r>
        <w:rPr>
          <w:lang w:val="en-US"/>
        </w:rPr>
        <w:t xml:space="preserve"> </w:t>
      </w:r>
      <w:bookmarkStart w:id="242" w:name="ПредложениеНазвание_44"/>
      <w:bookmarkEnd w:id="242"/>
      <w:r>
        <w:rPr>
          <w:lang w:val="en-US"/>
        </w:rPr>
        <w:t xml:space="preserve"> </w:t>
      </w:r>
      <w:bookmarkStart w:id="243" w:name="Предложение_44"/>
      <w:bookmarkEnd w:id="243"/>
      <w:r>
        <w:rPr>
          <w:lang w:val="en-US"/>
        </w:rPr>
        <w:t xml:space="preserve"> </w:t>
      </w:r>
      <w:bookmarkStart w:id="244" w:name="Победитель_44"/>
      <w:bookmarkEnd w:id="244"/>
    </w:p>
    <w:p w14:paraId="406F45E0" w14:textId="77777777" w:rsidR="00C26FEC" w:rsidRDefault="00C26FEC" w:rsidP="00C26FEC">
      <w:pPr>
        <w:spacing w:after="0" w:line="240" w:lineRule="auto"/>
        <w:ind w:left="709"/>
        <w:rPr>
          <w:lang w:val="en-US"/>
        </w:rPr>
      </w:pPr>
      <w:bookmarkStart w:id="245" w:name="ЛотНазвание_45"/>
      <w:bookmarkEnd w:id="245"/>
      <w:r>
        <w:rPr>
          <w:lang w:val="en-US"/>
        </w:rPr>
        <w:t xml:space="preserve"> </w:t>
      </w:r>
      <w:bookmarkStart w:id="246" w:name="Лот_45"/>
      <w:bookmarkEnd w:id="246"/>
      <w:r>
        <w:rPr>
          <w:lang w:val="en-US"/>
        </w:rPr>
        <w:t xml:space="preserve"> </w:t>
      </w:r>
      <w:bookmarkStart w:id="247" w:name="ПредложениеНазвание_45"/>
      <w:bookmarkEnd w:id="247"/>
      <w:r>
        <w:rPr>
          <w:lang w:val="en-US"/>
        </w:rPr>
        <w:t xml:space="preserve"> </w:t>
      </w:r>
      <w:bookmarkStart w:id="248" w:name="Предложение_45"/>
      <w:bookmarkEnd w:id="248"/>
      <w:r>
        <w:rPr>
          <w:lang w:val="en-US"/>
        </w:rPr>
        <w:t xml:space="preserve"> </w:t>
      </w:r>
      <w:bookmarkStart w:id="249" w:name="Победитель_45"/>
      <w:bookmarkEnd w:id="249"/>
    </w:p>
    <w:p w14:paraId="07D86896" w14:textId="77777777" w:rsidR="00C26FEC" w:rsidRDefault="00C26FEC" w:rsidP="00C26FEC">
      <w:pPr>
        <w:spacing w:after="0" w:line="240" w:lineRule="auto"/>
        <w:ind w:left="709"/>
        <w:rPr>
          <w:lang w:val="en-US"/>
        </w:rPr>
      </w:pPr>
      <w:bookmarkStart w:id="250" w:name="ЛотНазвание_46"/>
      <w:bookmarkEnd w:id="250"/>
      <w:r>
        <w:rPr>
          <w:lang w:val="en-US"/>
        </w:rPr>
        <w:t xml:space="preserve"> </w:t>
      </w:r>
      <w:bookmarkStart w:id="251" w:name="Лот_46"/>
      <w:bookmarkEnd w:id="251"/>
      <w:r>
        <w:rPr>
          <w:lang w:val="en-US"/>
        </w:rPr>
        <w:t xml:space="preserve"> </w:t>
      </w:r>
      <w:bookmarkStart w:id="252" w:name="ПредложениеНазвание_46"/>
      <w:bookmarkEnd w:id="252"/>
      <w:r>
        <w:rPr>
          <w:lang w:val="en-US"/>
        </w:rPr>
        <w:t xml:space="preserve"> </w:t>
      </w:r>
      <w:bookmarkStart w:id="253" w:name="Предложение_46"/>
      <w:bookmarkEnd w:id="253"/>
      <w:r>
        <w:rPr>
          <w:lang w:val="en-US"/>
        </w:rPr>
        <w:t xml:space="preserve"> </w:t>
      </w:r>
      <w:bookmarkStart w:id="254" w:name="Победитель_46"/>
      <w:bookmarkEnd w:id="254"/>
    </w:p>
    <w:p w14:paraId="1430FD8A" w14:textId="77777777" w:rsidR="00C26FEC" w:rsidRDefault="00C26FEC" w:rsidP="00C26FEC">
      <w:pPr>
        <w:spacing w:after="0" w:line="240" w:lineRule="auto"/>
        <w:ind w:left="709"/>
        <w:rPr>
          <w:lang w:val="en-US"/>
        </w:rPr>
      </w:pPr>
      <w:bookmarkStart w:id="255" w:name="ЛотНазвание_47"/>
      <w:bookmarkEnd w:id="255"/>
      <w:r>
        <w:rPr>
          <w:lang w:val="en-US"/>
        </w:rPr>
        <w:t xml:space="preserve"> </w:t>
      </w:r>
      <w:bookmarkStart w:id="256" w:name="Лот_47"/>
      <w:bookmarkEnd w:id="256"/>
      <w:r>
        <w:rPr>
          <w:lang w:val="en-US"/>
        </w:rPr>
        <w:t xml:space="preserve"> </w:t>
      </w:r>
      <w:bookmarkStart w:id="257" w:name="ПредложениеНазвание_47"/>
      <w:bookmarkEnd w:id="257"/>
      <w:r>
        <w:rPr>
          <w:lang w:val="en-US"/>
        </w:rPr>
        <w:t xml:space="preserve"> </w:t>
      </w:r>
      <w:bookmarkStart w:id="258" w:name="Предложение_47"/>
      <w:bookmarkEnd w:id="258"/>
      <w:r>
        <w:rPr>
          <w:lang w:val="en-US"/>
        </w:rPr>
        <w:t xml:space="preserve"> </w:t>
      </w:r>
      <w:bookmarkStart w:id="259" w:name="Победитель_47"/>
      <w:bookmarkEnd w:id="259"/>
    </w:p>
    <w:p w14:paraId="367B4FB4" w14:textId="77777777" w:rsidR="00C26FEC" w:rsidRDefault="00C26FEC" w:rsidP="00C26FEC">
      <w:pPr>
        <w:spacing w:after="0" w:line="240" w:lineRule="auto"/>
        <w:ind w:left="709"/>
        <w:rPr>
          <w:lang w:val="en-US"/>
        </w:rPr>
      </w:pPr>
      <w:bookmarkStart w:id="260" w:name="ЛотНазвание_48"/>
      <w:bookmarkEnd w:id="260"/>
      <w:r>
        <w:rPr>
          <w:lang w:val="en-US"/>
        </w:rPr>
        <w:t xml:space="preserve"> </w:t>
      </w:r>
      <w:bookmarkStart w:id="261" w:name="Лот_48"/>
      <w:bookmarkEnd w:id="261"/>
      <w:r>
        <w:rPr>
          <w:lang w:val="en-US"/>
        </w:rPr>
        <w:t xml:space="preserve"> </w:t>
      </w:r>
      <w:bookmarkStart w:id="262" w:name="ПредложениеНазвание_48"/>
      <w:bookmarkEnd w:id="262"/>
      <w:r>
        <w:rPr>
          <w:lang w:val="en-US"/>
        </w:rPr>
        <w:t xml:space="preserve"> </w:t>
      </w:r>
      <w:bookmarkStart w:id="263" w:name="Предложение_48"/>
      <w:bookmarkEnd w:id="263"/>
      <w:r>
        <w:rPr>
          <w:lang w:val="en-US"/>
        </w:rPr>
        <w:t xml:space="preserve"> </w:t>
      </w:r>
      <w:bookmarkStart w:id="264" w:name="Победитель_48"/>
      <w:bookmarkEnd w:id="264"/>
    </w:p>
    <w:p w14:paraId="33AD8B8D" w14:textId="77777777" w:rsidR="00C26FEC" w:rsidRDefault="00C26FEC" w:rsidP="00C26FEC">
      <w:pPr>
        <w:spacing w:after="0" w:line="240" w:lineRule="auto"/>
        <w:ind w:left="709"/>
        <w:rPr>
          <w:lang w:val="en-US"/>
        </w:rPr>
      </w:pPr>
      <w:bookmarkStart w:id="265" w:name="ЛотНазвание_49"/>
      <w:bookmarkEnd w:id="265"/>
      <w:r>
        <w:rPr>
          <w:lang w:val="en-US"/>
        </w:rPr>
        <w:t xml:space="preserve"> </w:t>
      </w:r>
      <w:bookmarkStart w:id="266" w:name="Лот_49"/>
      <w:bookmarkEnd w:id="266"/>
      <w:r>
        <w:rPr>
          <w:lang w:val="en-US"/>
        </w:rPr>
        <w:t xml:space="preserve"> </w:t>
      </w:r>
      <w:bookmarkStart w:id="267" w:name="ПредложениеНазвание_49"/>
      <w:bookmarkEnd w:id="267"/>
      <w:r>
        <w:rPr>
          <w:lang w:val="en-US"/>
        </w:rPr>
        <w:t xml:space="preserve"> </w:t>
      </w:r>
      <w:bookmarkStart w:id="268" w:name="Предложение_49"/>
      <w:bookmarkEnd w:id="268"/>
      <w:r>
        <w:rPr>
          <w:lang w:val="en-US"/>
        </w:rPr>
        <w:t xml:space="preserve"> </w:t>
      </w:r>
      <w:bookmarkStart w:id="269" w:name="Победитель_49"/>
      <w:bookmarkEnd w:id="269"/>
    </w:p>
    <w:p w14:paraId="23CF6DED" w14:textId="77777777" w:rsidR="00C26FEC" w:rsidRPr="00FA2CE5" w:rsidRDefault="00C26FEC" w:rsidP="00C26FEC">
      <w:pPr>
        <w:spacing w:after="0" w:line="240" w:lineRule="auto"/>
        <w:ind w:left="709"/>
        <w:rPr>
          <w:lang w:val="en-US"/>
        </w:rPr>
      </w:pPr>
      <w:bookmarkStart w:id="270" w:name="ЛотНазвание_50"/>
      <w:bookmarkEnd w:id="270"/>
      <w:r>
        <w:rPr>
          <w:lang w:val="en-US"/>
        </w:rPr>
        <w:t xml:space="preserve"> </w:t>
      </w:r>
      <w:bookmarkStart w:id="271" w:name="Лот_50"/>
      <w:bookmarkEnd w:id="271"/>
      <w:r>
        <w:rPr>
          <w:lang w:val="en-US"/>
        </w:rPr>
        <w:t xml:space="preserve"> </w:t>
      </w:r>
      <w:bookmarkStart w:id="272" w:name="ПредложениеНазвание_50"/>
      <w:bookmarkEnd w:id="272"/>
      <w:r>
        <w:rPr>
          <w:lang w:val="en-US"/>
        </w:rPr>
        <w:t xml:space="preserve"> </w:t>
      </w:r>
      <w:bookmarkStart w:id="273" w:name="Предложение_50"/>
      <w:bookmarkEnd w:id="273"/>
      <w:r>
        <w:rPr>
          <w:lang w:val="en-US"/>
        </w:rPr>
        <w:t xml:space="preserve"> </w:t>
      </w:r>
      <w:bookmarkStart w:id="274" w:name="Победитель_50"/>
      <w:bookmarkEnd w:id="274"/>
    </w:p>
    <w:p w14:paraId="67B8DE6F" w14:textId="77777777" w:rsidR="00A57D49" w:rsidRPr="00A57D49" w:rsidRDefault="00A57D49" w:rsidP="008F7363">
      <w:pPr>
        <w:spacing w:line="240" w:lineRule="auto"/>
        <w:ind w:left="708"/>
        <w:rPr>
          <w:sz w:val="24"/>
          <w:szCs w:val="24"/>
          <w:lang w:val="en-US"/>
        </w:rPr>
      </w:pPr>
    </w:p>
    <w:p w14:paraId="3A3A3126" w14:textId="77777777" w:rsidR="008F7363" w:rsidRPr="008C135F" w:rsidRDefault="008F7363" w:rsidP="008F7363">
      <w:pPr>
        <w:spacing w:line="240" w:lineRule="auto"/>
        <w:rPr>
          <w:sz w:val="24"/>
          <w:szCs w:val="24"/>
        </w:rPr>
      </w:pPr>
      <w:r>
        <w:rPr>
          <w:sz w:val="24"/>
          <w:szCs w:val="24"/>
        </w:rPr>
        <w:t xml:space="preserve">   </w:t>
      </w:r>
    </w:p>
    <w:p w14:paraId="657C5D10" w14:textId="77777777" w:rsidR="0044172D" w:rsidRPr="0044172D" w:rsidRDefault="0044172D" w:rsidP="0044172D">
      <w:pPr>
        <w:rPr>
          <w:sz w:val="24"/>
          <w:szCs w:val="24"/>
        </w:rPr>
      </w:pPr>
      <w:r w:rsidRPr="0044172D">
        <w:rPr>
          <w:sz w:val="24"/>
          <w:szCs w:val="24"/>
        </w:rPr>
        <w:t>Протокол о результатах проведения открытых торгов размещается оператором электронной торговой площадки на электронной торговой площадке, а также в Едином федеральном реестре сведений о банкротстве.</w:t>
      </w:r>
    </w:p>
    <w:p w14:paraId="6F0B1BFB" w14:textId="77777777" w:rsidR="0044172D" w:rsidRPr="0044172D" w:rsidRDefault="0044172D" w:rsidP="0044172D">
      <w:pPr>
        <w:spacing w:line="240" w:lineRule="auto"/>
        <w:contextualSpacing/>
        <w:rPr>
          <w:sz w:val="24"/>
          <w:szCs w:val="24"/>
        </w:rPr>
      </w:pPr>
      <w:r w:rsidRPr="0044172D">
        <w:rPr>
          <w:sz w:val="24"/>
          <w:szCs w:val="24"/>
        </w:rPr>
        <w:t>Настоящий протокол подлежит хранению на ЭТП в течение 10 (десяти) лет с даты проведения настоящего аукциона.</w:t>
      </w:r>
      <w:r w:rsidRPr="0044172D">
        <w:rPr>
          <w:sz w:val="24"/>
          <w:szCs w:val="24"/>
          <w:lang w:val="en-US"/>
        </w:rPr>
        <w:t> </w:t>
      </w:r>
    </w:p>
    <w:p w14:paraId="183D5EFA" w14:textId="77777777" w:rsidR="0044172D" w:rsidRPr="0044172D" w:rsidRDefault="0044172D" w:rsidP="0044172D">
      <w:pPr>
        <w:spacing w:line="240" w:lineRule="auto"/>
        <w:contextualSpacing/>
        <w:rPr>
          <w:rFonts w:cstheme="minorHAnsi"/>
          <w:sz w:val="24"/>
          <w:szCs w:val="24"/>
        </w:rPr>
      </w:pPr>
    </w:p>
    <w:p w14:paraId="05715ACA" w14:textId="77777777" w:rsidR="00EB4646" w:rsidRPr="00BE0A9B" w:rsidRDefault="00EB4646" w:rsidP="00EB4646">
      <w:pPr>
        <w:rPr>
          <w:sz w:val="24"/>
          <w:szCs w:val="24"/>
        </w:rPr>
      </w:pPr>
      <w:bookmarkStart w:id="275" w:name="ПодтверждениеПодпись"/>
      <w:bookmarkEnd w:id="275"/>
    </w:p>
    <w:sectPr w:rsidR="00EB4646" w:rsidRPr="00BE0A9B">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9C84A18"/>
    <w:multiLevelType w:val="hybridMultilevel"/>
    <w:tmpl w:val="F2149D4E"/>
    <w:lvl w:ilvl="0" w:tplc="030E9E14">
      <w:start w:val="1"/>
      <w:numFmt w:val="decimal"/>
      <w:lvlText w:val="%1."/>
      <w:lvlJc w:val="left"/>
      <w:pPr>
        <w:ind w:left="1069" w:hanging="360"/>
      </w:pPr>
      <w:rPr>
        <w:rFonts w:hint="default"/>
        <w:b/>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15:restartNumberingAfterBreak="0">
    <w:nsid w:val="37393C7B"/>
    <w:multiLevelType w:val="hybridMultilevel"/>
    <w:tmpl w:val="29421126"/>
    <w:lvl w:ilvl="0" w:tplc="A41C5DC0">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3B0E4EFC"/>
    <w:multiLevelType w:val="hybridMultilevel"/>
    <w:tmpl w:val="D8EED074"/>
    <w:lvl w:ilvl="0" w:tplc="9FF296D6">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3B4813"/>
    <w:rsid w:val="00183E1F"/>
    <w:rsid w:val="002302D6"/>
    <w:rsid w:val="002B16A1"/>
    <w:rsid w:val="002C1415"/>
    <w:rsid w:val="00303684"/>
    <w:rsid w:val="00362201"/>
    <w:rsid w:val="003B4813"/>
    <w:rsid w:val="0044172D"/>
    <w:rsid w:val="004713AA"/>
    <w:rsid w:val="004A7444"/>
    <w:rsid w:val="004C520C"/>
    <w:rsid w:val="0054224C"/>
    <w:rsid w:val="005602FC"/>
    <w:rsid w:val="007549F2"/>
    <w:rsid w:val="008749DF"/>
    <w:rsid w:val="008867BD"/>
    <w:rsid w:val="008C135F"/>
    <w:rsid w:val="008C48B3"/>
    <w:rsid w:val="008F7363"/>
    <w:rsid w:val="00902E1D"/>
    <w:rsid w:val="009A150C"/>
    <w:rsid w:val="009B22E7"/>
    <w:rsid w:val="009C2929"/>
    <w:rsid w:val="00A57D49"/>
    <w:rsid w:val="00BE0A9B"/>
    <w:rsid w:val="00C26FEC"/>
    <w:rsid w:val="00CB7D60"/>
    <w:rsid w:val="00EB4646"/>
    <w:rsid w:val="00FA2CE5"/>
    <w:rsid w:val="00FB0932"/>
    <w:rsid w:val="00FE708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4A9D3C"/>
  <w15:docId w15:val="{E30A2E32-A941-4784-BC56-9660E69352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EB4646"/>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EB4646"/>
    <w:pPr>
      <w:ind w:left="720"/>
      <w:contextualSpacing/>
    </w:pPr>
  </w:style>
  <w:style w:type="character" w:styleId="a4">
    <w:name w:val="Hyperlink"/>
    <w:basedOn w:val="a0"/>
    <w:uiPriority w:val="99"/>
    <w:unhideWhenUsed/>
    <w:rsid w:val="00EB4646"/>
    <w:rPr>
      <w:color w:val="0000FF" w:themeColor="hyperlink"/>
      <w:u w:val="single"/>
    </w:rPr>
  </w:style>
  <w:style w:type="character" w:customStyle="1" w:styleId="apple-converted-space">
    <w:name w:val="apple-converted-space"/>
    <w:basedOn w:val="a0"/>
    <w:rsid w:val="00EB4646"/>
  </w:style>
  <w:style w:type="table" w:styleId="a5">
    <w:name w:val="Table Grid"/>
    <w:basedOn w:val="a1"/>
    <w:uiPriority w:val="59"/>
    <w:rsid w:val="00EB464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eurtp.ru/"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B0DDA29-8439-4AD2-8ADE-EDFAD58CF0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3489</Words>
  <Characters>19891</Characters>
  <Application>Microsoft Office Word</Application>
  <DocSecurity>0</DocSecurity>
  <Lines>165</Lines>
  <Paragraphs>46</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23334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Администратор безопасности</dc:creator>
  <cp:lastModifiedBy>Администратор безопасности</cp:lastModifiedBy>
  <cp:revision>1</cp:revision>
  <dcterms:created xsi:type="dcterms:W3CDTF">2026-04-14T07:20:00Z</dcterms:created>
  <dcterms:modified xsi:type="dcterms:W3CDTF">2026-04-14T07:20:00Z</dcterms:modified>
</cp:coreProperties>
</file>