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2D25D" w14:textId="21E5CCB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54442">
        <w:rPr>
          <w:b/>
          <w:sz w:val="24"/>
          <w:szCs w:val="24"/>
        </w:rPr>
        <w:t>АО0003372</w:t>
      </w:r>
      <w:r w:rsidRPr="00BE0A9B">
        <w:rPr>
          <w:b/>
          <w:sz w:val="24"/>
          <w:szCs w:val="24"/>
        </w:rPr>
        <w:t>.</w:t>
      </w:r>
    </w:p>
    <w:p w14:paraId="6EDD3809" w14:textId="200CB0C2" w:rsidR="009B22E7" w:rsidRPr="00BE0A9B" w:rsidRDefault="0035444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19.03.2026</w:t>
      </w:r>
    </w:p>
    <w:p w14:paraId="37BBB405" w14:textId="032F4C3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44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4442">
        <w:rPr>
          <w:b/>
          <w:sz w:val="24"/>
          <w:szCs w:val="24"/>
        </w:rPr>
        <w:t>АО0003372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0A24BBF" w14:textId="77777777" w:rsidTr="000E46A0">
        <w:tc>
          <w:tcPr>
            <w:tcW w:w="2376" w:type="dxa"/>
          </w:tcPr>
          <w:p w14:paraId="36F5FC4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5DD2A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E5E7538" w14:textId="77777777" w:rsidTr="000E46A0">
        <w:tc>
          <w:tcPr>
            <w:tcW w:w="2376" w:type="dxa"/>
          </w:tcPr>
          <w:p w14:paraId="4D40CC3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9E7D836" w14:textId="73FCBB7A" w:rsidR="00EB4646" w:rsidRPr="00BE0A9B" w:rsidRDefault="003544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DA4E2B8" w14:textId="77777777" w:rsidTr="000E46A0">
        <w:tc>
          <w:tcPr>
            <w:tcW w:w="2376" w:type="dxa"/>
          </w:tcPr>
          <w:p w14:paraId="68C3CA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A4AAB92" w14:textId="41B123A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44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4442">
              <w:rPr>
                <w:sz w:val="24"/>
                <w:szCs w:val="24"/>
              </w:rPr>
              <w:t>Пушкин Виктор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A3D3CEC" w14:textId="77777777" w:rsidTr="000E46A0">
        <w:tc>
          <w:tcPr>
            <w:tcW w:w="2376" w:type="dxa"/>
          </w:tcPr>
          <w:p w14:paraId="199A8F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9728AA2" w14:textId="09EC2276" w:rsidR="00EB4646" w:rsidRPr="00BE0A9B" w:rsidRDefault="003544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7B68B171" w14:textId="77777777" w:rsidTr="000E46A0">
        <w:tc>
          <w:tcPr>
            <w:tcW w:w="2376" w:type="dxa"/>
          </w:tcPr>
          <w:p w14:paraId="3A56FBE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60BBD44" w14:textId="42F2B45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44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44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EBB4F75" w14:textId="77777777" w:rsidTr="000E46A0">
        <w:tc>
          <w:tcPr>
            <w:tcW w:w="2376" w:type="dxa"/>
          </w:tcPr>
          <w:p w14:paraId="7A6C30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3988F3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06D7B6F" w14:textId="77777777" w:rsidTr="000E46A0">
        <w:trPr>
          <w:trHeight w:val="690"/>
        </w:trPr>
        <w:tc>
          <w:tcPr>
            <w:tcW w:w="2376" w:type="dxa"/>
          </w:tcPr>
          <w:p w14:paraId="62E3F5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E4DF99A" w14:textId="5C2DF149" w:rsidR="004C520C" w:rsidRPr="00BE0A9B" w:rsidRDefault="003544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23E241C" w14:textId="77777777" w:rsidTr="000E46A0">
        <w:trPr>
          <w:trHeight w:val="135"/>
        </w:trPr>
        <w:tc>
          <w:tcPr>
            <w:tcW w:w="2376" w:type="dxa"/>
          </w:tcPr>
          <w:p w14:paraId="332540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71A97CB" w14:textId="698E74F4" w:rsidR="004C520C" w:rsidRPr="00BE0A9B" w:rsidRDefault="003544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397DC810" w14:textId="77777777" w:rsidTr="000E46A0">
        <w:trPr>
          <w:trHeight w:val="150"/>
        </w:trPr>
        <w:tc>
          <w:tcPr>
            <w:tcW w:w="2376" w:type="dxa"/>
          </w:tcPr>
          <w:p w14:paraId="74FC06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3825183" w14:textId="1929A303" w:rsidR="004C520C" w:rsidRPr="00BE0A9B" w:rsidRDefault="003544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9:56</w:t>
            </w:r>
          </w:p>
        </w:tc>
      </w:tr>
      <w:tr w:rsidR="004C520C" w:rsidRPr="00BE0A9B" w14:paraId="7D1B5E26" w14:textId="77777777" w:rsidTr="000E46A0">
        <w:trPr>
          <w:trHeight w:val="119"/>
        </w:trPr>
        <w:tc>
          <w:tcPr>
            <w:tcW w:w="2376" w:type="dxa"/>
          </w:tcPr>
          <w:p w14:paraId="2970CD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7889079" w14:textId="6D5F72EB" w:rsidR="004C520C" w:rsidRPr="00BE0A9B" w:rsidRDefault="003544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9:56</w:t>
            </w:r>
          </w:p>
        </w:tc>
      </w:tr>
      <w:tr w:rsidR="004C520C" w:rsidRPr="00BE0A9B" w14:paraId="4C1CB822" w14:textId="77777777" w:rsidTr="000E46A0">
        <w:trPr>
          <w:trHeight w:val="135"/>
        </w:trPr>
        <w:tc>
          <w:tcPr>
            <w:tcW w:w="2376" w:type="dxa"/>
          </w:tcPr>
          <w:p w14:paraId="1DF7E3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9D00355" w14:textId="01C8907E" w:rsidR="004C520C" w:rsidRPr="00BE0A9B" w:rsidRDefault="003544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9:56</w:t>
            </w:r>
          </w:p>
        </w:tc>
      </w:tr>
    </w:tbl>
    <w:p w14:paraId="04D0CB8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1D492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442" w14:paraId="3BE149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B4E20" w14:textId="6C99B5AC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80F91B" w14:textId="01E0547C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54442" w14:paraId="71628B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FD0C0" w14:textId="5FDB79E6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583E80" w14:textId="1615CA0E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38BEC6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F81A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442" w14:paraId="427440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64365" w14:textId="50093619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8F46285" w14:textId="7C4649C8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354442" w14:paraId="035CCA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324AA" w14:textId="0C6D411D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F322FB3" w14:textId="2F89838E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354442" w14:paraId="2F2B21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DA5209" w14:textId="5667BBD1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789DE89" w14:textId="4988A8D7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354442" w14:paraId="6DFAF8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B53078" w14:textId="649D294D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6113A6B" w14:textId="1AC21A2C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7E123C57" w14:textId="43D780B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CA1D4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442" w14:paraId="1BCA7A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7BDEF" w14:textId="6277176A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C5E6161" w14:textId="31FB1A2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354442" w14:paraId="2439F7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D47158" w14:textId="0DCA298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E0D0308" w14:textId="0928599D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А45-315/2025</w:t>
            </w:r>
          </w:p>
        </w:tc>
      </w:tr>
      <w:tr w:rsidR="00354442" w14:paraId="30B31D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61544" w14:textId="1FA90394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02AB01C" w14:textId="6C029C06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76919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100B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442" w14:paraId="492AF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C92E5" w14:textId="47DC7719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13C162A" w14:textId="08386500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54442" w14:paraId="25F736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6AD34" w14:textId="6FD1CA54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8F7137" w14:textId="76876AEB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Пушкин Виктор Александрович</w:t>
            </w:r>
          </w:p>
        </w:tc>
      </w:tr>
      <w:tr w:rsidR="00354442" w14:paraId="454A1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74009" w14:textId="5E4BE6F5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905643" w14:textId="441DA2D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543306525257</w:t>
            </w:r>
          </w:p>
        </w:tc>
      </w:tr>
      <w:tr w:rsidR="00354442" w14:paraId="7B2EA7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959F4" w14:textId="20E83B51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3CBD14" w14:textId="1182736D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10846D9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6D87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442" w14:paraId="199717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98572" w14:textId="145F0E96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5128CD" w14:textId="64453370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54442" w14:paraId="627C98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778521" w14:textId="1DBF4B9D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3B3568" w14:textId="4DD34420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+79963323542</w:t>
            </w:r>
          </w:p>
        </w:tc>
      </w:tr>
      <w:tr w:rsidR="00354442" w14:paraId="03C414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A5F76" w14:textId="4EC48593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5D2E40" w14:textId="3CE963CE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5BE6FE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ACD7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4D6BB37" w14:textId="77777777" w:rsidR="00354442" w:rsidRDefault="003544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C1EFD14" w14:textId="77777777" w:rsidR="00354442" w:rsidRDefault="0035444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4442" w14:paraId="682AA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94F4E" w14:textId="7723DE4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744292" w14:textId="732B111D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ТОЙОТА, ХАРРИЕР, год выпуска 2000, г\н Р141НР154, кузов № MCU100086532. </w:t>
            </w:r>
          </w:p>
        </w:tc>
      </w:tr>
      <w:tr w:rsidR="00354442" w14:paraId="7A33E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39655" w14:textId="361479D5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6CB2414" w14:textId="6C1147C0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354442" w14:paraId="234877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E74EE" w14:textId="4A92AC6E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8189CE9" w14:textId="6DFA85C9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ТОЙОТА, ХАРРИЕР, год выпуска 2000, г\н Р141НР154, кузов № MCU100086532. </w:t>
            </w:r>
          </w:p>
        </w:tc>
      </w:tr>
      <w:tr w:rsidR="00354442" w14:paraId="50CCD0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5AAF4" w14:textId="77EDDFC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4C0E49" w14:textId="3EEB65BB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755000,00</w:t>
            </w:r>
          </w:p>
        </w:tc>
      </w:tr>
      <w:tr w:rsidR="00354442" w14:paraId="7A171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669682" w14:textId="7BAFFEF5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6A8F049" w14:textId="67AA9E8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4442" w14:paraId="78BF70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A2394" w14:textId="29D4F976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5A3D217" w14:textId="1791B5C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37750,00</w:t>
            </w:r>
          </w:p>
        </w:tc>
      </w:tr>
      <w:tr w:rsidR="00354442" w14:paraId="00F0E4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462F25" w14:textId="6A72F277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68B816D" w14:textId="322EF63E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54442" w14:paraId="3B3D2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99C11" w14:textId="56CCADD3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950DBF" w14:textId="4EA97B18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54442" w14:paraId="205CF8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44E6F" w14:textId="05355564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B1C846" w14:textId="09DF7181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 размере 20% от начальной цены лота должен поступить до даты окончания приема заявок по реквизитам: 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  <w:tr w:rsidR="00354442" w14:paraId="0160BC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2F849" w14:textId="6A1999B8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1BCBA7" w14:textId="5C120BBF" w:rsidR="00354442" w:rsidRDefault="00354442" w:rsidP="00354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Пушкин Виктор Александрович, Счет: 40817810650200455325 в ФИЛИАЛ "ЦЕНТРАЛЬНЫЙ" ПАО "СОВКОМБАНК" (БЕРДСК) к/с 30101810150040000763, БИК 045004763, ИНН Банка 4401116480, КПП Банка 544543001.</w:t>
            </w:r>
          </w:p>
        </w:tc>
      </w:tr>
    </w:tbl>
    <w:p w14:paraId="4CC6768A" w14:textId="3B598CD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54442">
        <w:rPr>
          <w:sz w:val="24"/>
          <w:szCs w:val="24"/>
        </w:rPr>
        <w:t>Заявок на данный лот нет.</w:t>
      </w:r>
    </w:p>
    <w:p w14:paraId="74BE6CA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85AA79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8DD42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B55836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A9E07B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B9ACB6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C79F2A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D5FC2F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DC7822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9D804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F2AEA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C6A5E8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7B8B4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F8896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BBD02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02CD6D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33B91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F435A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5FF13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5A2F6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7DDCC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300BD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E7545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3F954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F36A6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EAA8D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FF6A4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0CFD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163E0F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FB9784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948503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63A946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05B999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51F365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7408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37754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3FDBD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8692B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5BBE5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4501A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018E3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5CD4A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FBEDC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822D1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ABD7A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21C59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4ACB1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0300FD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EDCEA3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C135AC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D8FB50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D1FC04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6213B1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3E5AC0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D04DF2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54442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0DF59"/>
  <w15:docId w15:val="{1259F4C3-C49B-4C9B-B620-E75C79A4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2026-03-19T09:12:00Z</dcterms:created>
  <dcterms:modified xsi:type="dcterms:W3CDTF">2026-03-19T09:12:00Z</dcterms:modified>
</cp:coreProperties>
</file>