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Реус Екатерин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Геннадьевн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(142105, </w:t>
      </w:r>
      <w:r>
        <w:rPr>
          <w:rtl w:val="0"/>
          <w:lang w:val="ru-RU"/>
        </w:rPr>
        <w:t>Московская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Подольск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Большая Серпуховская </w:t>
      </w:r>
      <w:r>
        <w:rPr>
          <w:rtl w:val="0"/>
          <w:lang w:val="ru-RU"/>
        </w:rPr>
        <w:t xml:space="preserve">40/1, </w:t>
      </w:r>
      <w:r>
        <w:rPr>
          <w:rtl w:val="0"/>
          <w:lang w:val="ru-RU"/>
        </w:rPr>
        <w:t>кв</w:t>
      </w:r>
      <w:r>
        <w:rPr>
          <w:rtl w:val="0"/>
          <w:lang w:val="ru-RU"/>
        </w:rPr>
        <w:t xml:space="preserve">. 6, 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503616882101, </w:t>
      </w:r>
      <w:r>
        <w:rPr>
          <w:rtl w:val="0"/>
          <w:lang w:val="ru-RU"/>
        </w:rPr>
        <w:t>дата рождения</w:t>
      </w:r>
      <w:r>
        <w:rPr>
          <w:rtl w:val="0"/>
          <w:lang w:val="ru-RU"/>
        </w:rPr>
        <w:t xml:space="preserve">: 25 </w:t>
      </w:r>
      <w:r>
        <w:rPr>
          <w:rtl w:val="0"/>
          <w:lang w:val="ru-RU"/>
        </w:rPr>
        <w:t xml:space="preserve">июля </w:t>
      </w:r>
      <w:r>
        <w:rPr>
          <w:rtl w:val="0"/>
          <w:lang w:val="ru-RU"/>
        </w:rPr>
        <w:t xml:space="preserve">1979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место рождения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Молодечно Минская обл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БССР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shd w:val="clear" w:color="auto" w:fill="ffffff"/>
          <w:rtl w:val="0"/>
          <w:lang w:val="ru-RU"/>
        </w:rPr>
        <w:t>ешени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</w:rPr>
        <w:t xml:space="preserve"> </w:t>
      </w:r>
      <w:r>
        <w:rPr>
          <w:shd w:val="clear" w:color="auto" w:fill="ffffff"/>
          <w:rtl w:val="0"/>
          <w:lang w:val="ru-RU"/>
        </w:rPr>
        <w:t>а</w:t>
      </w:r>
      <w:r>
        <w:rPr>
          <w:rtl w:val="0"/>
        </w:rPr>
        <w:t xml:space="preserve">рбитражного суда Московской области от </w:t>
      </w:r>
      <w:r>
        <w:rPr>
          <w:rtl w:val="0"/>
        </w:rPr>
        <w:t xml:space="preserve">05.08.2025 </w:t>
      </w:r>
      <w:r>
        <w:rPr>
          <w:rtl w:val="0"/>
        </w:rPr>
        <w:t>по делу № А</w:t>
      </w:r>
      <w:r>
        <w:rPr>
          <w:rtl w:val="0"/>
        </w:rPr>
        <w:t>41-45072/2</w:t>
      </w:r>
      <w:r>
        <w:rPr>
          <w:rtl w:val="0"/>
          <w:lang w:val="ru-RU"/>
        </w:rPr>
        <w:t>025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Реус Е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>олучатель Реус Екатерин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Геннадьевн</w:t>
      </w:r>
      <w:r>
        <w:rPr>
          <w:rtl w:val="0"/>
          <w:lang w:val="ru-RU"/>
        </w:rPr>
        <w:t xml:space="preserve">а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503616882101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40817810550222278677,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Реус 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Злобин Андрей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член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САУ «Авангард»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его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</w:rPr>
              <w:t xml:space="preserve">рбитражного суда Московской области от </w:t>
            </w:r>
            <w:r>
              <w:rPr>
                <w:sz w:val="20"/>
                <w:szCs w:val="20"/>
                <w:rtl w:val="0"/>
              </w:rPr>
              <w:t xml:space="preserve">05.08.2025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41-45072/2</w:t>
            </w:r>
            <w:r>
              <w:rPr>
                <w:sz w:val="20"/>
                <w:szCs w:val="20"/>
                <w:rtl w:val="0"/>
                <w:lang w:val="ru-RU"/>
              </w:rPr>
              <w:t>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