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23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>06</w:t>
      </w:r>
      <w:r>
        <w:rPr>
          <w:rFonts w:ascii="Times New Roman" w:hAnsi="Times New Roman"/>
          <w:sz w:val="20"/>
          <w:szCs w:val="20"/>
          <w:rtl w:val="0"/>
        </w:rPr>
        <w:t>.202</w:t>
      </w:r>
      <w:r>
        <w:rPr>
          <w:rFonts w:ascii="Times New Roman" w:hAnsi="Times New Roman"/>
          <w:sz w:val="20"/>
          <w:szCs w:val="20"/>
          <w:rtl w:val="0"/>
          <w:lang w:val="ru-RU"/>
        </w:rPr>
        <w:t>5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по делу № А</w:t>
      </w:r>
      <w:r>
        <w:rPr>
          <w:rFonts w:ascii="Times New Roman" w:hAnsi="Times New Roman"/>
          <w:sz w:val="20"/>
          <w:szCs w:val="20"/>
          <w:rtl w:val="0"/>
        </w:rPr>
        <w:t>41-</w:t>
      </w:r>
      <w:r>
        <w:rPr>
          <w:rFonts w:ascii="Times New Roman" w:hAnsi="Times New Roman"/>
          <w:sz w:val="20"/>
          <w:szCs w:val="20"/>
          <w:rtl w:val="0"/>
          <w:lang w:val="ru-RU"/>
        </w:rPr>
        <w:t>40298/2025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Реус Евгени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Георгиевич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(142105,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 область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Подольск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Большая Серпуховская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40/1,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6,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614307617900,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СНИЛС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049-255-451-74;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дата рождения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13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марта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1981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года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Любашевка Любашевского р</w:t>
      </w:r>
      <w:r>
        <w:rPr>
          <w:rFonts w:ascii="Times New Roman" w:hAnsi="Times New Roman"/>
          <w:sz w:val="20"/>
          <w:szCs w:val="20"/>
          <w:rtl w:val="0"/>
          <w:lang w:val="ru-RU"/>
        </w:rPr>
        <w:t>-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на Одесской обл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Украина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лице организатора торгов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23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>06</w:t>
      </w:r>
      <w:r>
        <w:rPr>
          <w:rFonts w:ascii="Times New Roman" w:hAnsi="Times New Roman"/>
          <w:sz w:val="20"/>
          <w:szCs w:val="20"/>
          <w:rtl w:val="0"/>
        </w:rPr>
        <w:t>.202</w:t>
      </w:r>
      <w:r>
        <w:rPr>
          <w:rFonts w:ascii="Times New Roman" w:hAnsi="Times New Roman"/>
          <w:sz w:val="20"/>
          <w:szCs w:val="20"/>
          <w:rtl w:val="0"/>
          <w:lang w:val="ru-RU"/>
        </w:rPr>
        <w:t>5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по делу № А</w:t>
      </w:r>
      <w:r>
        <w:rPr>
          <w:rFonts w:ascii="Times New Roman" w:hAnsi="Times New Roman"/>
          <w:sz w:val="20"/>
          <w:szCs w:val="20"/>
          <w:rtl w:val="0"/>
        </w:rPr>
        <w:t>41-</w:t>
      </w:r>
      <w:r>
        <w:rPr>
          <w:rFonts w:ascii="Times New Roman" w:hAnsi="Times New Roman"/>
          <w:sz w:val="20"/>
          <w:szCs w:val="20"/>
          <w:rtl w:val="0"/>
          <w:lang w:val="ru-RU"/>
        </w:rPr>
        <w:t>40298/2025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95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Реус Евгени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й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Георгиевич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(142105,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Московская область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Подольск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Большая Серпуховская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40/1,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кв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6,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614307617900,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СНИЛС №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049-255-451-74;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дата рождения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: 13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марта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1981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года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;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место рождения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Любашевка Любашевского 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-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на Одесской обл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Украина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в лице организатора торгов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я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2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член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,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его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р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ешени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clear" w:color="auto" w:fill="ffffff"/>
                <w:rtl w:val="0"/>
                <w:lang w:val="ru-RU"/>
              </w:rPr>
              <w:t>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clear" w:color="auto" w:fill="ffffff"/>
                <w:rtl w:val="0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рбитражного суда Московской области от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23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5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по делу № 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41-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40298/2025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