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6E647" w14:textId="62193E41"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0E0F2A">
        <w:rPr>
          <w:b/>
          <w:sz w:val="24"/>
          <w:szCs w:val="24"/>
        </w:rPr>
        <w:t>3349</w:t>
      </w:r>
      <w:r w:rsidR="00424B57">
        <w:rPr>
          <w:b/>
          <w:sz w:val="24"/>
          <w:szCs w:val="24"/>
        </w:rPr>
        <w:t>.</w:t>
      </w:r>
    </w:p>
    <w:p w14:paraId="41CCE5B8" w14:textId="32B197CC" w:rsidR="00320475" w:rsidRPr="00320475" w:rsidRDefault="000E0F2A" w:rsidP="00320475">
      <w:pPr>
        <w:contextualSpacing/>
        <w:rPr>
          <w:b/>
          <w:sz w:val="24"/>
          <w:szCs w:val="24"/>
          <w:lang w:val="en-US"/>
        </w:rPr>
      </w:pPr>
      <w:bookmarkStart w:id="1" w:name="Текущая_дата"/>
      <w:bookmarkEnd w:id="1"/>
      <w:r>
        <w:rPr>
          <w:b/>
          <w:sz w:val="24"/>
          <w:szCs w:val="24"/>
          <w:lang w:val="en-US"/>
        </w:rPr>
        <w:t>25.01.2026</w:t>
      </w:r>
    </w:p>
    <w:p w14:paraId="6C9598F6" w14:textId="2E147C43" w:rsidR="0020620D" w:rsidRPr="00334D8D" w:rsidRDefault="0020620D" w:rsidP="00F000F2">
      <w:pPr>
        <w:contextualSpacing/>
        <w:rPr>
          <w:sz w:val="24"/>
          <w:szCs w:val="24"/>
        </w:rPr>
      </w:pPr>
      <w:r w:rsidRPr="00334D8D">
        <w:rPr>
          <w:sz w:val="24"/>
          <w:szCs w:val="24"/>
        </w:rPr>
        <w:t xml:space="preserve">Я, </w:t>
      </w:r>
      <w:bookmarkStart w:id="2" w:name="ФИО"/>
      <w:bookmarkEnd w:id="2"/>
      <w:r w:rsidR="000E0F2A">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0E0F2A">
        <w:rPr>
          <w:sz w:val="24"/>
          <w:szCs w:val="24"/>
        </w:rPr>
        <w:t>открытый аукцион</w:t>
      </w:r>
    </w:p>
    <w:p w14:paraId="4219FC65" w14:textId="7D7638F3"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0E0F2A">
        <w:rPr>
          <w:sz w:val="24"/>
          <w:szCs w:val="24"/>
        </w:rPr>
        <w:t>АО0003349</w:t>
      </w:r>
    </w:p>
    <w:p w14:paraId="79F47F3C" w14:textId="1A04B1ED"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0E0F2A">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0E0F2A">
        <w:rPr>
          <w:sz w:val="24"/>
          <w:szCs w:val="24"/>
        </w:rPr>
        <w:t>Антонян  Карапет  Агаронович</w:t>
      </w:r>
      <w:r w:rsidRPr="00334D8D">
        <w:rPr>
          <w:sz w:val="24"/>
          <w:szCs w:val="24"/>
        </w:rPr>
        <w:t>”</w:t>
      </w:r>
      <w:r w:rsidR="00224412" w:rsidRPr="00224412">
        <w:rPr>
          <w:sz w:val="24"/>
          <w:szCs w:val="24"/>
        </w:rPr>
        <w:t>.</w:t>
      </w:r>
    </w:p>
    <w:p w14:paraId="33C22B1E" w14:textId="77777777" w:rsidR="00F02EA1" w:rsidRPr="00334D8D" w:rsidRDefault="00F02EA1" w:rsidP="00F000F2">
      <w:pPr>
        <w:spacing w:line="240" w:lineRule="auto"/>
        <w:contextualSpacing/>
        <w:rPr>
          <w:sz w:val="24"/>
          <w:szCs w:val="24"/>
        </w:rPr>
      </w:pPr>
    </w:p>
    <w:p w14:paraId="3AFCDD5D" w14:textId="01844928"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0E0F2A">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0E0F2A">
        <w:rPr>
          <w:sz w:val="24"/>
          <w:szCs w:val="24"/>
        </w:rPr>
        <w:t>АО0003349</w:t>
      </w:r>
      <w:r w:rsidR="00224412">
        <w:rPr>
          <w:sz w:val="24"/>
          <w:szCs w:val="24"/>
          <w:lang w:val="en-US"/>
        </w:rPr>
        <w:t>.</w:t>
      </w:r>
    </w:p>
    <w:tbl>
      <w:tblPr>
        <w:tblStyle w:val="a5"/>
        <w:tblW w:w="0" w:type="auto"/>
        <w:tblLook w:val="04A0" w:firstRow="1" w:lastRow="0" w:firstColumn="1" w:lastColumn="0" w:noHBand="0" w:noVBand="1"/>
      </w:tblPr>
      <w:tblGrid>
        <w:gridCol w:w="2870"/>
        <w:gridCol w:w="7812"/>
      </w:tblGrid>
      <w:tr w:rsidR="002B1D27" w:rsidRPr="00334D8D" w14:paraId="228272EB" w14:textId="77777777" w:rsidTr="00E3311F">
        <w:tc>
          <w:tcPr>
            <w:tcW w:w="3510" w:type="dxa"/>
          </w:tcPr>
          <w:p w14:paraId="11C50CDC"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F8AFFC1"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C799357" w14:textId="77777777" w:rsidTr="00E3311F">
        <w:tc>
          <w:tcPr>
            <w:tcW w:w="3510" w:type="dxa"/>
          </w:tcPr>
          <w:p w14:paraId="017F791E"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12561BEA" w14:textId="17D8A39C" w:rsidR="002B1D27" w:rsidRPr="00334D8D" w:rsidRDefault="000E0F2A" w:rsidP="00F000F2">
            <w:pPr>
              <w:contextualSpacing/>
              <w:rPr>
                <w:sz w:val="24"/>
                <w:szCs w:val="24"/>
              </w:rPr>
            </w:pPr>
            <w:bookmarkStart w:id="9" w:name="ФормаПредставление"/>
            <w:bookmarkEnd w:id="9"/>
            <w:r>
              <w:rPr>
                <w:sz w:val="24"/>
                <w:szCs w:val="24"/>
              </w:rPr>
              <w:t>Открытая</w:t>
            </w:r>
          </w:p>
        </w:tc>
      </w:tr>
      <w:tr w:rsidR="002B1D27" w:rsidRPr="00334D8D" w14:paraId="0799DAD6" w14:textId="77777777" w:rsidTr="00E3311F">
        <w:tc>
          <w:tcPr>
            <w:tcW w:w="3510" w:type="dxa"/>
          </w:tcPr>
          <w:p w14:paraId="2F16197B"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7DDC4D99" w14:textId="412A8DDD"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0E0F2A">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0E0F2A">
              <w:rPr>
                <w:sz w:val="24"/>
                <w:szCs w:val="24"/>
              </w:rPr>
              <w:t>Антонян  Карапет  Агаронович</w:t>
            </w:r>
            <w:r w:rsidR="00224412" w:rsidRPr="00224412">
              <w:rPr>
                <w:sz w:val="24"/>
                <w:szCs w:val="24"/>
              </w:rPr>
              <w:t>.</w:t>
            </w:r>
          </w:p>
        </w:tc>
      </w:tr>
      <w:tr w:rsidR="002B1D27" w:rsidRPr="00334D8D" w14:paraId="453E0221" w14:textId="77777777" w:rsidTr="00E3311F">
        <w:tc>
          <w:tcPr>
            <w:tcW w:w="3510" w:type="dxa"/>
          </w:tcPr>
          <w:p w14:paraId="346D035B"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55269C10" w14:textId="4B4E59D2" w:rsidR="002B1D27" w:rsidRPr="00224412" w:rsidRDefault="000E0F2A" w:rsidP="00F000F2">
            <w:pPr>
              <w:contextualSpacing/>
              <w:rPr>
                <w:sz w:val="24"/>
                <w:szCs w:val="24"/>
                <w:lang w:val="en-US"/>
              </w:rPr>
            </w:pPr>
            <w:bookmarkStart w:id="12" w:name="ДопСведение"/>
            <w:bookmarkEnd w:id="12"/>
            <w:r>
              <w:rPr>
                <w:sz w:val="24"/>
                <w:szCs w:val="24"/>
                <w:lang w:val="en-US"/>
              </w:rPr>
              <w:t>Земельный участок, расположенный по адресу Ивановская обл, г. Фурманов, ул. Яковлевская, 20/1, кадастровый номер 37:27:010813:15, площадь 762 кв.м., вид разрешенного использования: для индивидуальной жилой застройки</w:t>
            </w:r>
            <w:r w:rsidR="00224412">
              <w:rPr>
                <w:sz w:val="24"/>
                <w:szCs w:val="24"/>
                <w:lang w:val="en-US"/>
              </w:rPr>
              <w:t>.</w:t>
            </w:r>
          </w:p>
        </w:tc>
      </w:tr>
      <w:tr w:rsidR="002B1D27" w:rsidRPr="00334D8D" w14:paraId="7C904AC3" w14:textId="77777777" w:rsidTr="00E3311F">
        <w:tc>
          <w:tcPr>
            <w:tcW w:w="3510" w:type="dxa"/>
          </w:tcPr>
          <w:p w14:paraId="76E4908A"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3989F532" w14:textId="6D0954BC"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0E0F2A">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0E0F2A">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7FB73A17" w14:textId="77777777" w:rsidTr="00E3311F">
        <w:tc>
          <w:tcPr>
            <w:tcW w:w="3510" w:type="dxa"/>
          </w:tcPr>
          <w:p w14:paraId="4691259B"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95C946F"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4E5DCBDE" w14:textId="77777777" w:rsidTr="00E3311F">
        <w:trPr>
          <w:trHeight w:val="690"/>
        </w:trPr>
        <w:tc>
          <w:tcPr>
            <w:tcW w:w="3510" w:type="dxa"/>
          </w:tcPr>
          <w:p w14:paraId="333C8768"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34236EC8" w14:textId="371D7DC1" w:rsidR="002B1D27" w:rsidRPr="00224412" w:rsidRDefault="000E0F2A"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05.12.2025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0:01</w:t>
            </w:r>
          </w:p>
        </w:tc>
      </w:tr>
      <w:tr w:rsidR="002B1D27" w:rsidRPr="00334D8D" w14:paraId="6BBC775A" w14:textId="77777777" w:rsidTr="00E3311F">
        <w:trPr>
          <w:trHeight w:val="135"/>
        </w:trPr>
        <w:tc>
          <w:tcPr>
            <w:tcW w:w="3510" w:type="dxa"/>
          </w:tcPr>
          <w:p w14:paraId="7F62DBFC"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0E9E58AC" w14:textId="016E2D02" w:rsidR="002B1D27" w:rsidRPr="00224412" w:rsidRDefault="000E0F2A" w:rsidP="00F000F2">
            <w:pPr>
              <w:contextualSpacing/>
              <w:rPr>
                <w:sz w:val="24"/>
                <w:szCs w:val="24"/>
                <w:lang w:val="en-US"/>
              </w:rPr>
            </w:pPr>
            <w:bookmarkStart w:id="17" w:name="ДатаКонПриемЗаявки_ддммгг"/>
            <w:bookmarkEnd w:id="17"/>
            <w:r>
              <w:rPr>
                <w:sz w:val="24"/>
                <w:szCs w:val="24"/>
              </w:rPr>
              <w:t>21.01.2026</w:t>
            </w:r>
            <w:r w:rsidR="004878B7">
              <w:rPr>
                <w:sz w:val="24"/>
                <w:szCs w:val="24"/>
              </w:rPr>
              <w:t xml:space="preserve"> года в </w:t>
            </w:r>
            <w:bookmarkStart w:id="18" w:name="ВремяКонПриемЗаявки_ччмм"/>
            <w:bookmarkEnd w:id="18"/>
            <w:r>
              <w:rPr>
                <w:sz w:val="24"/>
                <w:szCs w:val="24"/>
              </w:rPr>
              <w:t>23:59</w:t>
            </w:r>
          </w:p>
        </w:tc>
      </w:tr>
      <w:tr w:rsidR="002B1D27" w:rsidRPr="00334D8D" w14:paraId="0D21F3C0" w14:textId="77777777" w:rsidTr="00E3311F">
        <w:trPr>
          <w:trHeight w:val="150"/>
        </w:trPr>
        <w:tc>
          <w:tcPr>
            <w:tcW w:w="3510" w:type="dxa"/>
          </w:tcPr>
          <w:p w14:paraId="383BB2BA"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65446D4C" w14:textId="7AC15BAC" w:rsidR="002B1D27" w:rsidRPr="00224412" w:rsidRDefault="000E0F2A" w:rsidP="00F000F2">
            <w:pPr>
              <w:contextualSpacing/>
              <w:rPr>
                <w:sz w:val="24"/>
                <w:szCs w:val="24"/>
                <w:lang w:val="en-US"/>
              </w:rPr>
            </w:pPr>
            <w:bookmarkStart w:id="19" w:name="ДатаПубСМИ_ддммгг"/>
            <w:bookmarkEnd w:id="19"/>
            <w:r>
              <w:rPr>
                <w:sz w:val="24"/>
                <w:szCs w:val="24"/>
              </w:rPr>
              <w:t>03.12.2025</w:t>
            </w:r>
            <w:r w:rsidR="004878B7">
              <w:rPr>
                <w:sz w:val="24"/>
                <w:szCs w:val="24"/>
              </w:rPr>
              <w:t xml:space="preserve"> года в </w:t>
            </w:r>
            <w:bookmarkStart w:id="20" w:name="ВремяПубСМИ_ччмм"/>
            <w:bookmarkEnd w:id="20"/>
            <w:r>
              <w:rPr>
                <w:sz w:val="24"/>
                <w:szCs w:val="24"/>
              </w:rPr>
              <w:t>0:00</w:t>
            </w:r>
          </w:p>
        </w:tc>
      </w:tr>
      <w:tr w:rsidR="002B1D27" w:rsidRPr="00334D8D" w14:paraId="35B7C321" w14:textId="77777777" w:rsidTr="00E3311F">
        <w:trPr>
          <w:trHeight w:val="119"/>
        </w:trPr>
        <w:tc>
          <w:tcPr>
            <w:tcW w:w="3510" w:type="dxa"/>
          </w:tcPr>
          <w:p w14:paraId="6A90B8E1"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4D118F6A" w14:textId="66E6CD4B" w:rsidR="002B1D27" w:rsidRPr="00224412" w:rsidRDefault="000E0F2A" w:rsidP="00F000F2">
            <w:pPr>
              <w:contextualSpacing/>
              <w:rPr>
                <w:sz w:val="24"/>
                <w:szCs w:val="24"/>
                <w:lang w:val="en-US"/>
              </w:rPr>
            </w:pPr>
            <w:bookmarkStart w:id="21" w:name="ДатаПубОрган_ддммгг"/>
            <w:bookmarkEnd w:id="21"/>
            <w:r>
              <w:rPr>
                <w:sz w:val="24"/>
                <w:szCs w:val="24"/>
              </w:rPr>
              <w:t>03.12.2025</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7CCEE5DE" w14:textId="77777777" w:rsidTr="00E3311F">
        <w:trPr>
          <w:trHeight w:val="135"/>
        </w:trPr>
        <w:tc>
          <w:tcPr>
            <w:tcW w:w="3510" w:type="dxa"/>
          </w:tcPr>
          <w:p w14:paraId="65C598DC"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688621E3" w14:textId="3F5EACB5" w:rsidR="002B1D27" w:rsidRPr="00334D8D" w:rsidRDefault="000E0F2A" w:rsidP="00F000F2">
            <w:pPr>
              <w:contextualSpacing/>
              <w:rPr>
                <w:sz w:val="24"/>
                <w:szCs w:val="24"/>
              </w:rPr>
            </w:pPr>
            <w:bookmarkStart w:id="23" w:name="ДатаПубРеестр_ддммгг"/>
            <w:bookmarkEnd w:id="23"/>
            <w:r>
              <w:rPr>
                <w:sz w:val="24"/>
                <w:szCs w:val="24"/>
              </w:rPr>
              <w:t>03.12.2025</w:t>
            </w:r>
            <w:r w:rsidR="004878B7">
              <w:rPr>
                <w:sz w:val="24"/>
                <w:szCs w:val="24"/>
              </w:rPr>
              <w:t xml:space="preserve"> года в </w:t>
            </w:r>
            <w:bookmarkStart w:id="24" w:name="ВремяПубРеестр_ччмм"/>
            <w:bookmarkEnd w:id="24"/>
            <w:r>
              <w:rPr>
                <w:sz w:val="24"/>
                <w:szCs w:val="24"/>
              </w:rPr>
              <w:t>0:00</w:t>
            </w:r>
          </w:p>
        </w:tc>
      </w:tr>
    </w:tbl>
    <w:p w14:paraId="28555EC6" w14:textId="77777777" w:rsidR="00E3311F" w:rsidRDefault="00E3311F" w:rsidP="00F000F2">
      <w:pPr>
        <w:ind w:firstLine="708"/>
        <w:contextualSpacing/>
        <w:rPr>
          <w:sz w:val="24"/>
          <w:szCs w:val="24"/>
          <w:lang w:val="en-US"/>
        </w:rPr>
      </w:pPr>
    </w:p>
    <w:p w14:paraId="6E21A5C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0E0F2A" w14:paraId="3D85B566" w14:textId="77777777">
        <w:tblPrEx>
          <w:tblCellMar>
            <w:top w:w="0" w:type="dxa"/>
            <w:bottom w:w="0" w:type="dxa"/>
          </w:tblCellMar>
        </w:tblPrEx>
        <w:tc>
          <w:tcPr>
            <w:tcW w:w="5341" w:type="dxa"/>
          </w:tcPr>
          <w:p w14:paraId="6A42299D" w14:textId="62E01634" w:rsidR="000E0F2A" w:rsidRDefault="000E0F2A" w:rsidP="000E0F2A">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074357A3" w14:textId="028AFF6E" w:rsidR="000E0F2A" w:rsidRDefault="000E0F2A" w:rsidP="000E0F2A">
            <w:pPr>
              <w:spacing w:after="120" w:line="240" w:lineRule="auto"/>
              <w:contextualSpacing/>
              <w:rPr>
                <w:sz w:val="24"/>
                <w:szCs w:val="24"/>
              </w:rPr>
            </w:pPr>
            <w:r>
              <w:rPr>
                <w:sz w:val="24"/>
                <w:szCs w:val="24"/>
              </w:rPr>
              <w:t>Попова Наталья Александровна</w:t>
            </w:r>
          </w:p>
        </w:tc>
      </w:tr>
      <w:tr w:rsidR="000E0F2A" w14:paraId="6E44DD06" w14:textId="77777777">
        <w:tblPrEx>
          <w:tblCellMar>
            <w:top w:w="0" w:type="dxa"/>
            <w:bottom w:w="0" w:type="dxa"/>
          </w:tblCellMar>
        </w:tblPrEx>
        <w:tc>
          <w:tcPr>
            <w:tcW w:w="5341" w:type="dxa"/>
          </w:tcPr>
          <w:p w14:paraId="4D8CD1D6" w14:textId="49C0BFCD" w:rsidR="000E0F2A" w:rsidRDefault="000E0F2A" w:rsidP="000E0F2A">
            <w:pPr>
              <w:spacing w:after="120" w:line="240" w:lineRule="auto"/>
              <w:contextualSpacing/>
              <w:rPr>
                <w:sz w:val="24"/>
                <w:szCs w:val="24"/>
              </w:rPr>
            </w:pPr>
            <w:r>
              <w:rPr>
                <w:sz w:val="24"/>
                <w:szCs w:val="24"/>
              </w:rPr>
              <w:t>ИНН</w:t>
            </w:r>
          </w:p>
        </w:tc>
        <w:tc>
          <w:tcPr>
            <w:tcW w:w="5341" w:type="dxa"/>
          </w:tcPr>
          <w:p w14:paraId="2E5AD908" w14:textId="2975DE47" w:rsidR="000E0F2A" w:rsidRDefault="000E0F2A" w:rsidP="000E0F2A">
            <w:pPr>
              <w:spacing w:after="120" w:line="240" w:lineRule="auto"/>
              <w:contextualSpacing/>
              <w:rPr>
                <w:sz w:val="24"/>
                <w:szCs w:val="24"/>
              </w:rPr>
            </w:pPr>
            <w:r>
              <w:rPr>
                <w:sz w:val="24"/>
                <w:szCs w:val="24"/>
              </w:rPr>
              <w:t>504718473822</w:t>
            </w:r>
          </w:p>
        </w:tc>
      </w:tr>
    </w:tbl>
    <w:p w14:paraId="1BE18096" w14:textId="77777777" w:rsidR="008D4253" w:rsidRDefault="008D4253" w:rsidP="00F000F2">
      <w:pPr>
        <w:spacing w:line="240" w:lineRule="auto"/>
        <w:ind w:firstLine="708"/>
        <w:contextualSpacing/>
        <w:rPr>
          <w:sz w:val="24"/>
          <w:szCs w:val="24"/>
        </w:rPr>
      </w:pPr>
    </w:p>
    <w:p w14:paraId="350EC47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0E0F2A" w14:paraId="61BB8028" w14:textId="77777777">
        <w:tblPrEx>
          <w:tblCellMar>
            <w:top w:w="0" w:type="dxa"/>
            <w:bottom w:w="0" w:type="dxa"/>
          </w:tblCellMar>
        </w:tblPrEx>
        <w:tc>
          <w:tcPr>
            <w:tcW w:w="5341" w:type="dxa"/>
          </w:tcPr>
          <w:p w14:paraId="70BDD01E" w14:textId="0FC5729E" w:rsidR="000E0F2A" w:rsidRDefault="000E0F2A" w:rsidP="000E0F2A">
            <w:pPr>
              <w:spacing w:after="120" w:line="240" w:lineRule="auto"/>
              <w:contextualSpacing/>
              <w:rPr>
                <w:sz w:val="24"/>
                <w:szCs w:val="24"/>
              </w:rPr>
            </w:pPr>
            <w:bookmarkStart w:id="26" w:name="Арбитр"/>
            <w:bookmarkEnd w:id="26"/>
            <w:r>
              <w:rPr>
                <w:sz w:val="24"/>
                <w:szCs w:val="24"/>
              </w:rPr>
              <w:t>ФИО</w:t>
            </w:r>
          </w:p>
        </w:tc>
        <w:tc>
          <w:tcPr>
            <w:tcW w:w="5341" w:type="dxa"/>
          </w:tcPr>
          <w:p w14:paraId="3CE614DF" w14:textId="4F5A22A8" w:rsidR="000E0F2A" w:rsidRDefault="000E0F2A" w:rsidP="000E0F2A">
            <w:pPr>
              <w:spacing w:after="120" w:line="240" w:lineRule="auto"/>
              <w:contextualSpacing/>
              <w:rPr>
                <w:sz w:val="24"/>
                <w:szCs w:val="24"/>
              </w:rPr>
            </w:pPr>
            <w:r>
              <w:rPr>
                <w:sz w:val="24"/>
                <w:szCs w:val="24"/>
              </w:rPr>
              <w:t>Попова Наталья Александровна</w:t>
            </w:r>
          </w:p>
        </w:tc>
      </w:tr>
      <w:tr w:rsidR="000E0F2A" w14:paraId="46DAE069" w14:textId="77777777">
        <w:tblPrEx>
          <w:tblCellMar>
            <w:top w:w="0" w:type="dxa"/>
            <w:bottom w:w="0" w:type="dxa"/>
          </w:tblCellMar>
        </w:tblPrEx>
        <w:tc>
          <w:tcPr>
            <w:tcW w:w="5341" w:type="dxa"/>
          </w:tcPr>
          <w:p w14:paraId="713073DE" w14:textId="24CAE2C7" w:rsidR="000E0F2A" w:rsidRDefault="000E0F2A" w:rsidP="000E0F2A">
            <w:pPr>
              <w:spacing w:after="120" w:line="240" w:lineRule="auto"/>
              <w:contextualSpacing/>
              <w:rPr>
                <w:sz w:val="24"/>
                <w:szCs w:val="24"/>
              </w:rPr>
            </w:pPr>
            <w:r>
              <w:rPr>
                <w:sz w:val="24"/>
                <w:szCs w:val="24"/>
              </w:rPr>
              <w:t>ИНН</w:t>
            </w:r>
          </w:p>
        </w:tc>
        <w:tc>
          <w:tcPr>
            <w:tcW w:w="5341" w:type="dxa"/>
          </w:tcPr>
          <w:p w14:paraId="6AD9F6B8" w14:textId="4FF06E48" w:rsidR="000E0F2A" w:rsidRDefault="000E0F2A" w:rsidP="000E0F2A">
            <w:pPr>
              <w:spacing w:after="120" w:line="240" w:lineRule="auto"/>
              <w:contextualSpacing/>
              <w:rPr>
                <w:sz w:val="24"/>
                <w:szCs w:val="24"/>
              </w:rPr>
            </w:pPr>
            <w:r>
              <w:rPr>
                <w:sz w:val="24"/>
                <w:szCs w:val="24"/>
              </w:rPr>
              <w:t>504718473822</w:t>
            </w:r>
          </w:p>
        </w:tc>
      </w:tr>
      <w:tr w:rsidR="000E0F2A" w14:paraId="13C22DB7" w14:textId="77777777">
        <w:tblPrEx>
          <w:tblCellMar>
            <w:top w:w="0" w:type="dxa"/>
            <w:bottom w:w="0" w:type="dxa"/>
          </w:tblCellMar>
        </w:tblPrEx>
        <w:tc>
          <w:tcPr>
            <w:tcW w:w="5341" w:type="dxa"/>
          </w:tcPr>
          <w:p w14:paraId="55E007D1" w14:textId="166ABBCB" w:rsidR="000E0F2A" w:rsidRDefault="000E0F2A" w:rsidP="000E0F2A">
            <w:pPr>
              <w:spacing w:after="120" w:line="240" w:lineRule="auto"/>
              <w:contextualSpacing/>
              <w:rPr>
                <w:sz w:val="24"/>
                <w:szCs w:val="24"/>
              </w:rPr>
            </w:pPr>
            <w:r>
              <w:rPr>
                <w:sz w:val="24"/>
                <w:szCs w:val="24"/>
              </w:rPr>
              <w:t>Наименование СРО</w:t>
            </w:r>
          </w:p>
        </w:tc>
        <w:tc>
          <w:tcPr>
            <w:tcW w:w="5341" w:type="dxa"/>
          </w:tcPr>
          <w:p w14:paraId="0E98B771" w14:textId="55C3A589" w:rsidR="000E0F2A" w:rsidRDefault="000E0F2A" w:rsidP="000E0F2A">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0E0F2A" w14:paraId="52B1F309" w14:textId="77777777">
        <w:tblPrEx>
          <w:tblCellMar>
            <w:top w:w="0" w:type="dxa"/>
            <w:bottom w:w="0" w:type="dxa"/>
          </w:tblCellMar>
        </w:tblPrEx>
        <w:tc>
          <w:tcPr>
            <w:tcW w:w="5341" w:type="dxa"/>
          </w:tcPr>
          <w:p w14:paraId="1B6079C8" w14:textId="17B329E0" w:rsidR="000E0F2A" w:rsidRDefault="000E0F2A" w:rsidP="000E0F2A">
            <w:pPr>
              <w:spacing w:after="120" w:line="240" w:lineRule="auto"/>
              <w:contextualSpacing/>
              <w:rPr>
                <w:sz w:val="24"/>
                <w:szCs w:val="24"/>
              </w:rPr>
            </w:pPr>
            <w:r>
              <w:rPr>
                <w:sz w:val="24"/>
                <w:szCs w:val="24"/>
              </w:rPr>
              <w:t>Регистрационный номер ФРС</w:t>
            </w:r>
          </w:p>
        </w:tc>
        <w:tc>
          <w:tcPr>
            <w:tcW w:w="5341" w:type="dxa"/>
          </w:tcPr>
          <w:p w14:paraId="5F2CBF40" w14:textId="4DB24964" w:rsidR="000E0F2A" w:rsidRDefault="000E0F2A" w:rsidP="000E0F2A">
            <w:pPr>
              <w:spacing w:after="120" w:line="240" w:lineRule="auto"/>
              <w:contextualSpacing/>
              <w:rPr>
                <w:sz w:val="24"/>
                <w:szCs w:val="24"/>
              </w:rPr>
            </w:pPr>
            <w:r>
              <w:rPr>
                <w:sz w:val="24"/>
                <w:szCs w:val="24"/>
              </w:rPr>
              <w:t>11/037546</w:t>
            </w:r>
          </w:p>
        </w:tc>
      </w:tr>
    </w:tbl>
    <w:p w14:paraId="12932DF9" w14:textId="77777777" w:rsidR="00E3311F" w:rsidRDefault="00E3311F" w:rsidP="00F000F2">
      <w:pPr>
        <w:spacing w:line="240" w:lineRule="auto"/>
        <w:ind w:firstLine="708"/>
        <w:contextualSpacing/>
        <w:rPr>
          <w:sz w:val="24"/>
          <w:szCs w:val="24"/>
        </w:rPr>
      </w:pPr>
    </w:p>
    <w:p w14:paraId="335753C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0E0F2A" w14:paraId="3902D9EF" w14:textId="77777777">
        <w:tblPrEx>
          <w:tblCellMar>
            <w:top w:w="0" w:type="dxa"/>
            <w:bottom w:w="0" w:type="dxa"/>
          </w:tblCellMar>
        </w:tblPrEx>
        <w:tc>
          <w:tcPr>
            <w:tcW w:w="5341" w:type="dxa"/>
          </w:tcPr>
          <w:p w14:paraId="7C1C2FB4" w14:textId="4F2304E8" w:rsidR="000E0F2A" w:rsidRDefault="000E0F2A" w:rsidP="000E0F2A">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605F09AB" w14:textId="2AD07832" w:rsidR="000E0F2A" w:rsidRDefault="000E0F2A" w:rsidP="000E0F2A">
            <w:pPr>
              <w:spacing w:after="120" w:line="240" w:lineRule="auto"/>
              <w:contextualSpacing/>
              <w:rPr>
                <w:sz w:val="24"/>
                <w:szCs w:val="24"/>
              </w:rPr>
            </w:pPr>
            <w:r>
              <w:rPr>
                <w:sz w:val="24"/>
                <w:szCs w:val="24"/>
              </w:rPr>
              <w:t>Арбитражный суд Ивановской области</w:t>
            </w:r>
          </w:p>
        </w:tc>
      </w:tr>
      <w:tr w:rsidR="000E0F2A" w14:paraId="287DEF67" w14:textId="77777777">
        <w:tblPrEx>
          <w:tblCellMar>
            <w:top w:w="0" w:type="dxa"/>
            <w:bottom w:w="0" w:type="dxa"/>
          </w:tblCellMar>
        </w:tblPrEx>
        <w:tc>
          <w:tcPr>
            <w:tcW w:w="5341" w:type="dxa"/>
          </w:tcPr>
          <w:p w14:paraId="3D6F867B" w14:textId="0D800CA7" w:rsidR="000E0F2A" w:rsidRDefault="000E0F2A" w:rsidP="000E0F2A">
            <w:pPr>
              <w:spacing w:after="120" w:line="240" w:lineRule="auto"/>
              <w:contextualSpacing/>
              <w:rPr>
                <w:sz w:val="24"/>
                <w:szCs w:val="24"/>
              </w:rPr>
            </w:pPr>
            <w:r>
              <w:rPr>
                <w:sz w:val="24"/>
                <w:szCs w:val="24"/>
              </w:rPr>
              <w:t>Номер дела о банкротстве</w:t>
            </w:r>
          </w:p>
        </w:tc>
        <w:tc>
          <w:tcPr>
            <w:tcW w:w="5341" w:type="dxa"/>
          </w:tcPr>
          <w:p w14:paraId="7A8702A8" w14:textId="1A9FEF68" w:rsidR="000E0F2A" w:rsidRDefault="000E0F2A" w:rsidP="000E0F2A">
            <w:pPr>
              <w:spacing w:after="120" w:line="240" w:lineRule="auto"/>
              <w:contextualSpacing/>
              <w:rPr>
                <w:sz w:val="24"/>
                <w:szCs w:val="24"/>
              </w:rPr>
            </w:pPr>
            <w:r>
              <w:rPr>
                <w:sz w:val="24"/>
                <w:szCs w:val="24"/>
              </w:rPr>
              <w:t>А17-9419/2024</w:t>
            </w:r>
          </w:p>
        </w:tc>
      </w:tr>
      <w:tr w:rsidR="000E0F2A" w14:paraId="4B3BC5E0" w14:textId="77777777">
        <w:tblPrEx>
          <w:tblCellMar>
            <w:top w:w="0" w:type="dxa"/>
            <w:bottom w:w="0" w:type="dxa"/>
          </w:tblCellMar>
        </w:tblPrEx>
        <w:tc>
          <w:tcPr>
            <w:tcW w:w="5341" w:type="dxa"/>
          </w:tcPr>
          <w:p w14:paraId="02560C60" w14:textId="04722A61" w:rsidR="000E0F2A" w:rsidRDefault="000E0F2A" w:rsidP="000E0F2A">
            <w:pPr>
              <w:spacing w:after="120" w:line="240" w:lineRule="auto"/>
              <w:contextualSpacing/>
              <w:rPr>
                <w:sz w:val="24"/>
                <w:szCs w:val="24"/>
              </w:rPr>
            </w:pPr>
            <w:r>
              <w:rPr>
                <w:sz w:val="24"/>
                <w:szCs w:val="24"/>
              </w:rPr>
              <w:t>Основание для проведения торгов</w:t>
            </w:r>
          </w:p>
        </w:tc>
        <w:tc>
          <w:tcPr>
            <w:tcW w:w="5341" w:type="dxa"/>
          </w:tcPr>
          <w:p w14:paraId="3A257D11" w14:textId="04B02913" w:rsidR="000E0F2A" w:rsidRDefault="000E0F2A" w:rsidP="000E0F2A">
            <w:pPr>
              <w:spacing w:after="120" w:line="240" w:lineRule="auto"/>
              <w:contextualSpacing/>
              <w:rPr>
                <w:sz w:val="24"/>
                <w:szCs w:val="24"/>
              </w:rPr>
            </w:pPr>
            <w:r>
              <w:rPr>
                <w:sz w:val="24"/>
                <w:szCs w:val="24"/>
              </w:rPr>
              <w:t>Положение о порядке реализации</w:t>
            </w:r>
          </w:p>
        </w:tc>
      </w:tr>
    </w:tbl>
    <w:p w14:paraId="38365E46" w14:textId="77777777" w:rsidR="00E3311F" w:rsidRDefault="00E3311F" w:rsidP="00F000F2">
      <w:pPr>
        <w:spacing w:line="240" w:lineRule="auto"/>
        <w:ind w:firstLine="708"/>
        <w:contextualSpacing/>
        <w:rPr>
          <w:sz w:val="24"/>
          <w:szCs w:val="24"/>
        </w:rPr>
      </w:pPr>
    </w:p>
    <w:p w14:paraId="18CB80D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0E0F2A" w14:paraId="5C51471B" w14:textId="77777777">
        <w:tblPrEx>
          <w:tblCellMar>
            <w:top w:w="0" w:type="dxa"/>
            <w:bottom w:w="0" w:type="dxa"/>
          </w:tblCellMar>
        </w:tblPrEx>
        <w:tc>
          <w:tcPr>
            <w:tcW w:w="5341" w:type="dxa"/>
          </w:tcPr>
          <w:p w14:paraId="1A10EB91" w14:textId="5DA4B3D3" w:rsidR="000E0F2A" w:rsidRDefault="000E0F2A" w:rsidP="000E0F2A">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629CAAF" w14:textId="31DAF479" w:rsidR="000E0F2A" w:rsidRDefault="000E0F2A" w:rsidP="000E0F2A">
            <w:pPr>
              <w:spacing w:after="120" w:line="240" w:lineRule="auto"/>
              <w:contextualSpacing/>
              <w:rPr>
                <w:sz w:val="24"/>
                <w:szCs w:val="24"/>
              </w:rPr>
            </w:pPr>
            <w:r>
              <w:rPr>
                <w:sz w:val="24"/>
                <w:szCs w:val="24"/>
              </w:rPr>
              <w:t>Физическое лицо</w:t>
            </w:r>
          </w:p>
        </w:tc>
      </w:tr>
      <w:tr w:rsidR="000E0F2A" w14:paraId="0FA3B95D" w14:textId="77777777">
        <w:tblPrEx>
          <w:tblCellMar>
            <w:top w:w="0" w:type="dxa"/>
            <w:bottom w:w="0" w:type="dxa"/>
          </w:tblCellMar>
        </w:tblPrEx>
        <w:tc>
          <w:tcPr>
            <w:tcW w:w="5341" w:type="dxa"/>
          </w:tcPr>
          <w:p w14:paraId="3521C51B" w14:textId="12939573" w:rsidR="000E0F2A" w:rsidRDefault="000E0F2A" w:rsidP="000E0F2A">
            <w:pPr>
              <w:spacing w:after="120" w:line="240" w:lineRule="auto"/>
              <w:contextualSpacing/>
              <w:rPr>
                <w:sz w:val="24"/>
                <w:szCs w:val="24"/>
              </w:rPr>
            </w:pPr>
            <w:r>
              <w:rPr>
                <w:sz w:val="24"/>
                <w:szCs w:val="24"/>
              </w:rPr>
              <w:t>ФИО</w:t>
            </w:r>
          </w:p>
        </w:tc>
        <w:tc>
          <w:tcPr>
            <w:tcW w:w="5341" w:type="dxa"/>
          </w:tcPr>
          <w:p w14:paraId="6B935EAB" w14:textId="37E195AE" w:rsidR="000E0F2A" w:rsidRDefault="000E0F2A" w:rsidP="000E0F2A">
            <w:pPr>
              <w:spacing w:after="120" w:line="240" w:lineRule="auto"/>
              <w:contextualSpacing/>
              <w:rPr>
                <w:sz w:val="24"/>
                <w:szCs w:val="24"/>
              </w:rPr>
            </w:pPr>
            <w:r>
              <w:rPr>
                <w:sz w:val="24"/>
                <w:szCs w:val="24"/>
              </w:rPr>
              <w:t>Антонян  Карапет  Агаронович</w:t>
            </w:r>
          </w:p>
        </w:tc>
      </w:tr>
      <w:tr w:rsidR="000E0F2A" w14:paraId="13B493ED" w14:textId="77777777">
        <w:tblPrEx>
          <w:tblCellMar>
            <w:top w:w="0" w:type="dxa"/>
            <w:bottom w:w="0" w:type="dxa"/>
          </w:tblCellMar>
        </w:tblPrEx>
        <w:tc>
          <w:tcPr>
            <w:tcW w:w="5341" w:type="dxa"/>
          </w:tcPr>
          <w:p w14:paraId="170AE65A" w14:textId="42D9108E" w:rsidR="000E0F2A" w:rsidRDefault="000E0F2A" w:rsidP="000E0F2A">
            <w:pPr>
              <w:spacing w:after="120" w:line="240" w:lineRule="auto"/>
              <w:contextualSpacing/>
              <w:rPr>
                <w:sz w:val="24"/>
                <w:szCs w:val="24"/>
              </w:rPr>
            </w:pPr>
            <w:r>
              <w:rPr>
                <w:sz w:val="24"/>
                <w:szCs w:val="24"/>
              </w:rPr>
              <w:t>ИНН</w:t>
            </w:r>
          </w:p>
        </w:tc>
        <w:tc>
          <w:tcPr>
            <w:tcW w:w="5341" w:type="dxa"/>
          </w:tcPr>
          <w:p w14:paraId="1833BBB4" w14:textId="6438183D" w:rsidR="000E0F2A" w:rsidRDefault="000E0F2A" w:rsidP="000E0F2A">
            <w:pPr>
              <w:spacing w:after="120" w:line="240" w:lineRule="auto"/>
              <w:contextualSpacing/>
              <w:rPr>
                <w:sz w:val="24"/>
                <w:szCs w:val="24"/>
              </w:rPr>
            </w:pPr>
            <w:r>
              <w:rPr>
                <w:sz w:val="24"/>
                <w:szCs w:val="24"/>
              </w:rPr>
              <w:t>370504626054</w:t>
            </w:r>
          </w:p>
        </w:tc>
      </w:tr>
      <w:tr w:rsidR="000E0F2A" w14:paraId="54DA8171" w14:textId="77777777">
        <w:tblPrEx>
          <w:tblCellMar>
            <w:top w:w="0" w:type="dxa"/>
            <w:bottom w:w="0" w:type="dxa"/>
          </w:tblCellMar>
        </w:tblPrEx>
        <w:tc>
          <w:tcPr>
            <w:tcW w:w="5341" w:type="dxa"/>
          </w:tcPr>
          <w:p w14:paraId="119BB308" w14:textId="1C5CDEC5" w:rsidR="000E0F2A" w:rsidRDefault="000E0F2A" w:rsidP="000E0F2A">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3A526F36" w14:textId="77777777" w:rsidR="000E0F2A" w:rsidRDefault="000E0F2A" w:rsidP="000E0F2A">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w:t>
            </w:r>
          </w:p>
          <w:p w14:paraId="1FBC0E51" w14:textId="77777777" w:rsidR="000E0F2A" w:rsidRDefault="000E0F2A" w:rsidP="000E0F2A">
            <w:pPr>
              <w:spacing w:after="120" w:line="240" w:lineRule="auto"/>
              <w:contextualSpacing/>
              <w:rPr>
                <w:sz w:val="24"/>
                <w:szCs w:val="24"/>
              </w:rPr>
            </w:pPr>
            <w:r>
              <w:rPr>
                <w:sz w:val="24"/>
                <w:szCs w:val="24"/>
              </w:rPr>
              <w:t>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w:t>
            </w:r>
          </w:p>
          <w:p w14:paraId="1D2FFBC5" w14:textId="5AB33503" w:rsidR="000E0F2A" w:rsidRDefault="000E0F2A" w:rsidP="000E0F2A">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521B8B88" w14:textId="77777777" w:rsidR="00E3311F" w:rsidRDefault="00E3311F" w:rsidP="00F000F2">
      <w:pPr>
        <w:spacing w:line="240" w:lineRule="auto"/>
        <w:ind w:firstLine="708"/>
        <w:contextualSpacing/>
        <w:rPr>
          <w:sz w:val="24"/>
          <w:szCs w:val="24"/>
        </w:rPr>
      </w:pPr>
    </w:p>
    <w:p w14:paraId="05C4B3C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0E0F2A" w14:paraId="40D57BDB" w14:textId="77777777">
        <w:tblPrEx>
          <w:tblCellMar>
            <w:top w:w="0" w:type="dxa"/>
            <w:bottom w:w="0" w:type="dxa"/>
          </w:tblCellMar>
        </w:tblPrEx>
        <w:tc>
          <w:tcPr>
            <w:tcW w:w="5341" w:type="dxa"/>
          </w:tcPr>
          <w:p w14:paraId="22F6AE02" w14:textId="5799C126" w:rsidR="000E0F2A" w:rsidRDefault="000E0F2A" w:rsidP="000E0F2A">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6C7E3573" w14:textId="6FDB97B1" w:rsidR="000E0F2A" w:rsidRDefault="000E0F2A" w:rsidP="000E0F2A">
            <w:pPr>
              <w:spacing w:after="120" w:line="240" w:lineRule="auto"/>
              <w:contextualSpacing/>
              <w:rPr>
                <w:sz w:val="24"/>
                <w:szCs w:val="24"/>
              </w:rPr>
            </w:pPr>
            <w:r>
              <w:rPr>
                <w:sz w:val="24"/>
                <w:szCs w:val="24"/>
              </w:rPr>
              <w:t>Попова Наталья Александровна</w:t>
            </w:r>
          </w:p>
        </w:tc>
      </w:tr>
      <w:tr w:rsidR="000E0F2A" w14:paraId="79651175" w14:textId="77777777">
        <w:tblPrEx>
          <w:tblCellMar>
            <w:top w:w="0" w:type="dxa"/>
            <w:bottom w:w="0" w:type="dxa"/>
          </w:tblCellMar>
        </w:tblPrEx>
        <w:tc>
          <w:tcPr>
            <w:tcW w:w="5341" w:type="dxa"/>
          </w:tcPr>
          <w:p w14:paraId="58FD5CCB" w14:textId="4093AF50" w:rsidR="000E0F2A" w:rsidRDefault="000E0F2A" w:rsidP="000E0F2A">
            <w:pPr>
              <w:spacing w:after="120" w:line="240" w:lineRule="auto"/>
              <w:contextualSpacing/>
              <w:rPr>
                <w:sz w:val="24"/>
                <w:szCs w:val="24"/>
              </w:rPr>
            </w:pPr>
            <w:r>
              <w:rPr>
                <w:sz w:val="24"/>
                <w:szCs w:val="24"/>
              </w:rPr>
              <w:t>Контактный телефон</w:t>
            </w:r>
          </w:p>
        </w:tc>
        <w:tc>
          <w:tcPr>
            <w:tcW w:w="5341" w:type="dxa"/>
          </w:tcPr>
          <w:p w14:paraId="0ADDC897" w14:textId="56575105" w:rsidR="000E0F2A" w:rsidRDefault="000E0F2A" w:rsidP="000E0F2A">
            <w:pPr>
              <w:spacing w:after="120" w:line="240" w:lineRule="auto"/>
              <w:contextualSpacing/>
              <w:rPr>
                <w:sz w:val="24"/>
                <w:szCs w:val="24"/>
              </w:rPr>
            </w:pPr>
            <w:r>
              <w:rPr>
                <w:sz w:val="24"/>
                <w:szCs w:val="24"/>
              </w:rPr>
              <w:t>9689442323</w:t>
            </w:r>
          </w:p>
        </w:tc>
      </w:tr>
      <w:tr w:rsidR="000E0F2A" w14:paraId="3267EA71" w14:textId="77777777">
        <w:tblPrEx>
          <w:tblCellMar>
            <w:top w:w="0" w:type="dxa"/>
            <w:bottom w:w="0" w:type="dxa"/>
          </w:tblCellMar>
        </w:tblPrEx>
        <w:tc>
          <w:tcPr>
            <w:tcW w:w="5341" w:type="dxa"/>
          </w:tcPr>
          <w:p w14:paraId="355BB615" w14:textId="7CB9681A" w:rsidR="000E0F2A" w:rsidRDefault="000E0F2A" w:rsidP="000E0F2A">
            <w:pPr>
              <w:spacing w:after="120" w:line="240" w:lineRule="auto"/>
              <w:contextualSpacing/>
              <w:rPr>
                <w:sz w:val="24"/>
                <w:szCs w:val="24"/>
              </w:rPr>
            </w:pPr>
            <w:r>
              <w:rPr>
                <w:sz w:val="24"/>
                <w:szCs w:val="24"/>
              </w:rPr>
              <w:t>Адрес электронной почты</w:t>
            </w:r>
          </w:p>
        </w:tc>
        <w:tc>
          <w:tcPr>
            <w:tcW w:w="5341" w:type="dxa"/>
          </w:tcPr>
          <w:p w14:paraId="1A6511C8" w14:textId="6ECC000F" w:rsidR="000E0F2A" w:rsidRDefault="000E0F2A" w:rsidP="000E0F2A">
            <w:pPr>
              <w:spacing w:after="120" w:line="240" w:lineRule="auto"/>
              <w:contextualSpacing/>
              <w:rPr>
                <w:sz w:val="24"/>
                <w:szCs w:val="24"/>
              </w:rPr>
            </w:pPr>
            <w:r>
              <w:rPr>
                <w:sz w:val="24"/>
                <w:szCs w:val="24"/>
              </w:rPr>
              <w:t>bkrt911@gmail.com</w:t>
            </w:r>
          </w:p>
        </w:tc>
      </w:tr>
    </w:tbl>
    <w:p w14:paraId="66329FAE" w14:textId="77777777" w:rsidR="00E3311F" w:rsidRDefault="00E3311F" w:rsidP="00F000F2">
      <w:pPr>
        <w:spacing w:line="240" w:lineRule="auto"/>
        <w:ind w:firstLine="708"/>
        <w:contextualSpacing/>
        <w:rPr>
          <w:sz w:val="24"/>
          <w:szCs w:val="24"/>
        </w:rPr>
      </w:pPr>
    </w:p>
    <w:p w14:paraId="3F24B8BE"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F9ECAC8" w14:textId="77777777" w:rsidR="000E0F2A" w:rsidRDefault="000E0F2A"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0E0F2A" w14:paraId="009B362F" w14:textId="77777777">
        <w:tblPrEx>
          <w:tblCellMar>
            <w:top w:w="0" w:type="dxa"/>
            <w:bottom w:w="0" w:type="dxa"/>
          </w:tblCellMar>
        </w:tblPrEx>
        <w:tc>
          <w:tcPr>
            <w:tcW w:w="5341" w:type="dxa"/>
          </w:tcPr>
          <w:p w14:paraId="568FCFCC" w14:textId="6CCD2996" w:rsidR="000E0F2A" w:rsidRDefault="000E0F2A" w:rsidP="000E0F2A">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6623A5C4" w14:textId="2A940624" w:rsidR="000E0F2A" w:rsidRDefault="000E0F2A" w:rsidP="000E0F2A">
            <w:pPr>
              <w:spacing w:after="120" w:line="240" w:lineRule="auto"/>
              <w:contextualSpacing/>
              <w:rPr>
                <w:rFonts w:cstheme="minorHAnsi"/>
                <w:sz w:val="24"/>
                <w:szCs w:val="24"/>
              </w:rPr>
            </w:pPr>
            <w:r>
              <w:rPr>
                <w:rFonts w:cstheme="minorHAnsi"/>
                <w:sz w:val="24"/>
                <w:szCs w:val="24"/>
              </w:rPr>
              <w:t>Земельный участок, расположенный по адресу Ивановская обл, г. Фурманов, ул. Яковлевская, 20/1, кадастровый номер 37:27:010813:15, площадь 762 кв.м., вид разрешенного использования: для индивидуальной жилой застройки</w:t>
            </w:r>
          </w:p>
        </w:tc>
      </w:tr>
      <w:tr w:rsidR="000E0F2A" w14:paraId="53697220" w14:textId="77777777">
        <w:tblPrEx>
          <w:tblCellMar>
            <w:top w:w="0" w:type="dxa"/>
            <w:bottom w:w="0" w:type="dxa"/>
          </w:tblCellMar>
        </w:tblPrEx>
        <w:tc>
          <w:tcPr>
            <w:tcW w:w="5341" w:type="dxa"/>
          </w:tcPr>
          <w:p w14:paraId="5D7A64B7" w14:textId="15C15309" w:rsidR="000E0F2A" w:rsidRDefault="000E0F2A" w:rsidP="000E0F2A">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B76B0CD" w14:textId="4C4CB922" w:rsidR="000E0F2A" w:rsidRDefault="000E0F2A" w:rsidP="000E0F2A">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0E0F2A" w14:paraId="44979B5D" w14:textId="77777777">
        <w:tblPrEx>
          <w:tblCellMar>
            <w:top w:w="0" w:type="dxa"/>
            <w:bottom w:w="0" w:type="dxa"/>
          </w:tblCellMar>
        </w:tblPrEx>
        <w:tc>
          <w:tcPr>
            <w:tcW w:w="5341" w:type="dxa"/>
          </w:tcPr>
          <w:p w14:paraId="0F4C24AC" w14:textId="349B3758" w:rsidR="000E0F2A" w:rsidRDefault="000E0F2A" w:rsidP="000E0F2A">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727954D" w14:textId="366732CE" w:rsidR="000E0F2A" w:rsidRDefault="000E0F2A" w:rsidP="000E0F2A">
            <w:pPr>
              <w:spacing w:after="120" w:line="240" w:lineRule="auto"/>
              <w:contextualSpacing/>
              <w:rPr>
                <w:rFonts w:cstheme="minorHAnsi"/>
                <w:sz w:val="24"/>
                <w:szCs w:val="24"/>
              </w:rPr>
            </w:pPr>
            <w:r>
              <w:rPr>
                <w:rFonts w:cstheme="minorHAnsi"/>
                <w:sz w:val="24"/>
                <w:szCs w:val="24"/>
              </w:rPr>
              <w:t>Земельный участок, расположенный по адресу Ивановская обл, г. Фурманов, ул. Яковлевская, 20/1, кадастровый номер 37:27:010813:15, площадь 762 кв.м., вид разрешенного использования: для индивидуальной жилой застройки</w:t>
            </w:r>
          </w:p>
        </w:tc>
      </w:tr>
      <w:tr w:rsidR="000E0F2A" w14:paraId="250FA0B3" w14:textId="77777777">
        <w:tblPrEx>
          <w:tblCellMar>
            <w:top w:w="0" w:type="dxa"/>
            <w:bottom w:w="0" w:type="dxa"/>
          </w:tblCellMar>
        </w:tblPrEx>
        <w:tc>
          <w:tcPr>
            <w:tcW w:w="5341" w:type="dxa"/>
          </w:tcPr>
          <w:p w14:paraId="07302A50" w14:textId="41A6F1DA" w:rsidR="000E0F2A" w:rsidRDefault="000E0F2A" w:rsidP="000E0F2A">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DD3E546" w14:textId="3014E06E" w:rsidR="000E0F2A" w:rsidRDefault="000E0F2A" w:rsidP="000E0F2A">
            <w:pPr>
              <w:spacing w:after="120" w:line="240" w:lineRule="auto"/>
              <w:contextualSpacing/>
              <w:rPr>
                <w:rFonts w:cstheme="minorHAnsi"/>
                <w:sz w:val="24"/>
                <w:szCs w:val="24"/>
              </w:rPr>
            </w:pPr>
            <w:r>
              <w:rPr>
                <w:rFonts w:cstheme="minorHAnsi"/>
                <w:sz w:val="24"/>
                <w:szCs w:val="24"/>
              </w:rPr>
              <w:t>350000,00</w:t>
            </w:r>
          </w:p>
        </w:tc>
      </w:tr>
      <w:tr w:rsidR="000E0F2A" w14:paraId="71FDEF0C" w14:textId="77777777">
        <w:tblPrEx>
          <w:tblCellMar>
            <w:top w:w="0" w:type="dxa"/>
            <w:bottom w:w="0" w:type="dxa"/>
          </w:tblCellMar>
        </w:tblPrEx>
        <w:tc>
          <w:tcPr>
            <w:tcW w:w="5341" w:type="dxa"/>
          </w:tcPr>
          <w:p w14:paraId="6394A693" w14:textId="3C990B97" w:rsidR="000E0F2A" w:rsidRDefault="000E0F2A" w:rsidP="000E0F2A">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58C75468" w14:textId="2BF29C67" w:rsidR="000E0F2A" w:rsidRDefault="000E0F2A" w:rsidP="000E0F2A">
            <w:pPr>
              <w:spacing w:after="120" w:line="240" w:lineRule="auto"/>
              <w:contextualSpacing/>
              <w:rPr>
                <w:rFonts w:cstheme="minorHAnsi"/>
                <w:sz w:val="24"/>
                <w:szCs w:val="24"/>
              </w:rPr>
            </w:pPr>
            <w:r>
              <w:rPr>
                <w:rFonts w:cstheme="minorHAnsi"/>
                <w:sz w:val="24"/>
                <w:szCs w:val="24"/>
              </w:rPr>
              <w:t>10</w:t>
            </w:r>
          </w:p>
        </w:tc>
      </w:tr>
      <w:tr w:rsidR="000E0F2A" w14:paraId="6D57F935" w14:textId="77777777">
        <w:tblPrEx>
          <w:tblCellMar>
            <w:top w:w="0" w:type="dxa"/>
            <w:bottom w:w="0" w:type="dxa"/>
          </w:tblCellMar>
        </w:tblPrEx>
        <w:tc>
          <w:tcPr>
            <w:tcW w:w="5341" w:type="dxa"/>
          </w:tcPr>
          <w:p w14:paraId="35C89453" w14:textId="565E8010" w:rsidR="000E0F2A" w:rsidRDefault="000E0F2A" w:rsidP="000E0F2A">
            <w:pPr>
              <w:spacing w:after="120" w:line="240" w:lineRule="auto"/>
              <w:contextualSpacing/>
              <w:rPr>
                <w:rFonts w:cstheme="minorHAnsi"/>
                <w:sz w:val="24"/>
                <w:szCs w:val="24"/>
              </w:rPr>
            </w:pPr>
            <w:r>
              <w:rPr>
                <w:rFonts w:cstheme="minorHAnsi"/>
                <w:sz w:val="24"/>
                <w:szCs w:val="24"/>
              </w:rPr>
              <w:t>Шаг, руб.</w:t>
            </w:r>
          </w:p>
        </w:tc>
        <w:tc>
          <w:tcPr>
            <w:tcW w:w="5341" w:type="dxa"/>
          </w:tcPr>
          <w:p w14:paraId="6AEEFC75" w14:textId="1566D6FD" w:rsidR="000E0F2A" w:rsidRDefault="000E0F2A" w:rsidP="000E0F2A">
            <w:pPr>
              <w:spacing w:after="120" w:line="240" w:lineRule="auto"/>
              <w:contextualSpacing/>
              <w:rPr>
                <w:rFonts w:cstheme="minorHAnsi"/>
                <w:sz w:val="24"/>
                <w:szCs w:val="24"/>
              </w:rPr>
            </w:pPr>
            <w:r>
              <w:rPr>
                <w:rFonts w:cstheme="minorHAnsi"/>
                <w:sz w:val="24"/>
                <w:szCs w:val="24"/>
              </w:rPr>
              <w:t>35000,00</w:t>
            </w:r>
          </w:p>
        </w:tc>
      </w:tr>
      <w:tr w:rsidR="000E0F2A" w14:paraId="1BDDF098" w14:textId="77777777">
        <w:tblPrEx>
          <w:tblCellMar>
            <w:top w:w="0" w:type="dxa"/>
            <w:bottom w:w="0" w:type="dxa"/>
          </w:tblCellMar>
        </w:tblPrEx>
        <w:tc>
          <w:tcPr>
            <w:tcW w:w="5341" w:type="dxa"/>
          </w:tcPr>
          <w:p w14:paraId="630044E3" w14:textId="0263C859" w:rsidR="000E0F2A" w:rsidRDefault="000E0F2A" w:rsidP="000E0F2A">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1C5FA231" w14:textId="25526AE6" w:rsidR="000E0F2A" w:rsidRDefault="000E0F2A" w:rsidP="000E0F2A">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E0F2A" w14:paraId="7C2A7C9A" w14:textId="77777777">
        <w:tblPrEx>
          <w:tblCellMar>
            <w:top w:w="0" w:type="dxa"/>
            <w:bottom w:w="0" w:type="dxa"/>
          </w:tblCellMar>
        </w:tblPrEx>
        <w:tc>
          <w:tcPr>
            <w:tcW w:w="5341" w:type="dxa"/>
          </w:tcPr>
          <w:p w14:paraId="2C63B2F0" w14:textId="4909AC56" w:rsidR="000E0F2A" w:rsidRDefault="000E0F2A" w:rsidP="000E0F2A">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7D4721D" w14:textId="65DBBBDD" w:rsidR="000E0F2A" w:rsidRDefault="000E0F2A" w:rsidP="000E0F2A">
            <w:pPr>
              <w:spacing w:after="120" w:line="240" w:lineRule="auto"/>
              <w:contextualSpacing/>
              <w:rPr>
                <w:rFonts w:cstheme="minorHAnsi"/>
                <w:sz w:val="24"/>
                <w:szCs w:val="24"/>
              </w:rPr>
            </w:pPr>
            <w:r>
              <w:rPr>
                <w:rFonts w:cstheme="minorHAnsi"/>
                <w:sz w:val="24"/>
                <w:szCs w:val="24"/>
              </w:rPr>
              <w:t>10</w:t>
            </w:r>
          </w:p>
        </w:tc>
      </w:tr>
      <w:tr w:rsidR="000E0F2A" w14:paraId="79EE333E" w14:textId="77777777">
        <w:tblPrEx>
          <w:tblCellMar>
            <w:top w:w="0" w:type="dxa"/>
            <w:bottom w:w="0" w:type="dxa"/>
          </w:tblCellMar>
        </w:tblPrEx>
        <w:tc>
          <w:tcPr>
            <w:tcW w:w="5341" w:type="dxa"/>
          </w:tcPr>
          <w:p w14:paraId="04FB1763" w14:textId="13254D51" w:rsidR="000E0F2A" w:rsidRDefault="000E0F2A" w:rsidP="000E0F2A">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2FBCD2C2" w14:textId="39C303F9" w:rsidR="000E0F2A" w:rsidRDefault="000E0F2A" w:rsidP="000E0F2A">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 Задаток вносится в срок, обеспечивающий его поступление до даты окончания срока приема заявок на участие в торгах</w:t>
            </w:r>
          </w:p>
        </w:tc>
      </w:tr>
      <w:tr w:rsidR="000E0F2A" w14:paraId="5BD09ABD" w14:textId="77777777">
        <w:tblPrEx>
          <w:tblCellMar>
            <w:top w:w="0" w:type="dxa"/>
            <w:bottom w:w="0" w:type="dxa"/>
          </w:tblCellMar>
        </w:tblPrEx>
        <w:tc>
          <w:tcPr>
            <w:tcW w:w="5341" w:type="dxa"/>
          </w:tcPr>
          <w:p w14:paraId="4230B866" w14:textId="1913E063" w:rsidR="000E0F2A" w:rsidRDefault="000E0F2A" w:rsidP="000E0F2A">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21F0A07" w14:textId="7D43E4E7" w:rsidR="000E0F2A" w:rsidRDefault="000E0F2A" w:rsidP="000E0F2A">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40817810738049379082 ФИО получателя Антонян К.А. Назначение платежа: "Задаток на участие в торгах»</w:t>
            </w:r>
          </w:p>
        </w:tc>
      </w:tr>
    </w:tbl>
    <w:p w14:paraId="7ED02564" w14:textId="4C13688D"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2375B67" w14:textId="77777777" w:rsidR="00E34B0E" w:rsidRDefault="00E34B0E" w:rsidP="003B4192">
      <w:pPr>
        <w:spacing w:line="240" w:lineRule="auto"/>
        <w:ind w:firstLine="708"/>
        <w:contextualSpacing/>
        <w:rPr>
          <w:rFonts w:cstheme="minorHAnsi"/>
          <w:sz w:val="24"/>
          <w:szCs w:val="24"/>
        </w:rPr>
      </w:pPr>
    </w:p>
    <w:p w14:paraId="70BA2B72"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0E0F2A"/>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F3813"/>
  <w15:docId w15:val="{636CA816-6645-4B00-8716-898056867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960</Words>
  <Characters>5476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2026-01-25T16:34:00Z</dcterms:created>
  <dcterms:modified xsi:type="dcterms:W3CDTF">2026-01-25T16:34:00Z</dcterms:modified>
</cp:coreProperties>
</file>