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5C940" w14:textId="3CAC390B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AD122E">
        <w:rPr>
          <w:b/>
          <w:sz w:val="24"/>
          <w:szCs w:val="24"/>
        </w:rPr>
        <w:t>АО0003344</w:t>
      </w:r>
      <w:r w:rsidRPr="00BE0A9B">
        <w:rPr>
          <w:b/>
          <w:sz w:val="24"/>
          <w:szCs w:val="24"/>
        </w:rPr>
        <w:t>.</w:t>
      </w:r>
    </w:p>
    <w:p w14:paraId="0C866A07" w14:textId="090FC2AE" w:rsidR="009B22E7" w:rsidRPr="00BE0A9B" w:rsidRDefault="00AD122E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26.12.2025</w:t>
      </w:r>
    </w:p>
    <w:p w14:paraId="1B9E56DA" w14:textId="68171636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D122E">
        <w:rPr>
          <w:b/>
          <w:sz w:val="24"/>
          <w:szCs w:val="24"/>
        </w:rPr>
        <w:t>открытом аукционе</w:t>
      </w:r>
      <w:r w:rsidR="002302D6" w:rsidRPr="00AD122E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D122E">
        <w:rPr>
          <w:b/>
          <w:sz w:val="24"/>
          <w:szCs w:val="24"/>
        </w:rPr>
        <w:t>АО0003344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3ED68611" w14:textId="77777777" w:rsidTr="000E46A0">
        <w:tc>
          <w:tcPr>
            <w:tcW w:w="2376" w:type="dxa"/>
          </w:tcPr>
          <w:p w14:paraId="2476A78A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77061167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419A0974" w14:textId="77777777" w:rsidTr="000E46A0">
        <w:tc>
          <w:tcPr>
            <w:tcW w:w="2376" w:type="dxa"/>
          </w:tcPr>
          <w:p w14:paraId="46E21883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6AD3275D" w14:textId="1BC8E5B0" w:rsidR="00EB4646" w:rsidRPr="00BE0A9B" w:rsidRDefault="00AD122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085184FD" w14:textId="77777777" w:rsidTr="000E46A0">
        <w:tc>
          <w:tcPr>
            <w:tcW w:w="2376" w:type="dxa"/>
          </w:tcPr>
          <w:p w14:paraId="4D698BE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65299BF9" w14:textId="052063BD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D122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D122E">
              <w:rPr>
                <w:sz w:val="24"/>
                <w:szCs w:val="24"/>
              </w:rPr>
              <w:t>Шарлапов Константин Игоревич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32ACD9B8" w14:textId="77777777" w:rsidTr="000E46A0">
        <w:tc>
          <w:tcPr>
            <w:tcW w:w="2376" w:type="dxa"/>
          </w:tcPr>
          <w:p w14:paraId="3A67961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32F66C7E" w14:textId="57366F7C" w:rsidR="00EB4646" w:rsidRPr="00AD122E" w:rsidRDefault="00AD122E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AD122E">
              <w:rPr>
                <w:sz w:val="24"/>
                <w:szCs w:val="24"/>
              </w:rPr>
              <w:t>Транспортное средство находится в залоге у ПАО Банк "ВТБ"</w:t>
            </w:r>
          </w:p>
        </w:tc>
      </w:tr>
      <w:tr w:rsidR="00EB4646" w:rsidRPr="00BE0A9B" w14:paraId="4376B8C3" w14:textId="77777777" w:rsidTr="000E46A0">
        <w:tc>
          <w:tcPr>
            <w:tcW w:w="2376" w:type="dxa"/>
          </w:tcPr>
          <w:p w14:paraId="2C29274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41D5D5C5" w14:textId="5E5FC9AD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D122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D122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132048F4" w14:textId="77777777" w:rsidTr="000E46A0">
        <w:tc>
          <w:tcPr>
            <w:tcW w:w="2376" w:type="dxa"/>
          </w:tcPr>
          <w:p w14:paraId="3C9AF4A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1FA835AF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0A83C2A7" w14:textId="77777777" w:rsidTr="000E46A0">
        <w:trPr>
          <w:trHeight w:val="690"/>
        </w:trPr>
        <w:tc>
          <w:tcPr>
            <w:tcW w:w="2376" w:type="dxa"/>
          </w:tcPr>
          <w:p w14:paraId="589B6BF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5D89CCD4" w14:textId="5E839729" w:rsidR="004C520C" w:rsidRPr="00BE0A9B" w:rsidRDefault="00AD122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18.11.2025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123C8F0B" w14:textId="77777777" w:rsidTr="000E46A0">
        <w:trPr>
          <w:trHeight w:val="135"/>
        </w:trPr>
        <w:tc>
          <w:tcPr>
            <w:tcW w:w="2376" w:type="dxa"/>
          </w:tcPr>
          <w:p w14:paraId="7BCF27C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5535F673" w14:textId="794ADA08" w:rsidR="004C520C" w:rsidRPr="00BE0A9B" w:rsidRDefault="00AD122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23.12.2025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560397E6" w14:textId="77777777" w:rsidTr="000E46A0">
        <w:trPr>
          <w:trHeight w:val="150"/>
        </w:trPr>
        <w:tc>
          <w:tcPr>
            <w:tcW w:w="2376" w:type="dxa"/>
          </w:tcPr>
          <w:p w14:paraId="384856B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4A345DE9" w14:textId="479B5274" w:rsidR="004C520C" w:rsidRPr="00BE0A9B" w:rsidRDefault="00AD122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17.11.2025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26B6B36" w14:textId="77777777" w:rsidTr="000E46A0">
        <w:trPr>
          <w:trHeight w:val="119"/>
        </w:trPr>
        <w:tc>
          <w:tcPr>
            <w:tcW w:w="2376" w:type="dxa"/>
          </w:tcPr>
          <w:p w14:paraId="62E72DB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59D2AE09" w14:textId="2CB6F532" w:rsidR="004C520C" w:rsidRPr="00BE0A9B" w:rsidRDefault="00AD122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17.11.2025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1AD105D4" w14:textId="77777777" w:rsidTr="000E46A0">
        <w:trPr>
          <w:trHeight w:val="135"/>
        </w:trPr>
        <w:tc>
          <w:tcPr>
            <w:tcW w:w="2376" w:type="dxa"/>
          </w:tcPr>
          <w:p w14:paraId="6DFCA53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105B54CD" w14:textId="01E95CD4" w:rsidR="004C520C" w:rsidRPr="00BE0A9B" w:rsidRDefault="00AD122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17.11.2025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5FD9692F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32A521BE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122E" w14:paraId="5884DC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4BD20A" w14:textId="26940571" w:rsidR="00AD122E" w:rsidRDefault="00AD122E" w:rsidP="00AD12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0C59F81" w14:textId="2A40F80A" w:rsidR="00AD122E" w:rsidRDefault="00AD122E" w:rsidP="00AD12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AD122E" w14:paraId="0363CB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1D1BE2" w14:textId="17A18390" w:rsidR="00AD122E" w:rsidRDefault="00AD122E" w:rsidP="00AD12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3C3A37E" w14:textId="19787179" w:rsidR="00AD122E" w:rsidRDefault="00AD122E" w:rsidP="00AD12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</w:tbl>
    <w:p w14:paraId="040C3E8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4C8A0D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122E" w14:paraId="3955D3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6FDE06" w14:textId="7BD9B019" w:rsidR="00AD122E" w:rsidRDefault="00AD122E" w:rsidP="00AD122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64A56D0F" w14:textId="11060D35" w:rsidR="00AD122E" w:rsidRDefault="00AD122E" w:rsidP="00AD122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Альбре Юлия Сергеевна</w:t>
            </w:r>
          </w:p>
        </w:tc>
      </w:tr>
      <w:tr w:rsidR="00AD122E" w14:paraId="0197B0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993986" w14:textId="6945B427" w:rsidR="00AD122E" w:rsidRDefault="00AD122E" w:rsidP="00AD122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0D4094C3" w14:textId="30357748" w:rsidR="00AD122E" w:rsidRDefault="00AD122E" w:rsidP="00AD122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221101324611</w:t>
            </w:r>
          </w:p>
        </w:tc>
      </w:tr>
      <w:tr w:rsidR="00AD122E" w14:paraId="053EA1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59A4D7" w14:textId="321D2CC9" w:rsidR="00AD122E" w:rsidRDefault="00AD122E" w:rsidP="00AD122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11159D42" w14:textId="0E2DD482" w:rsidR="00AD122E" w:rsidRDefault="00AD122E" w:rsidP="00AD122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Союз "ЭКСПЕРТ" </w:t>
            </w:r>
          </w:p>
        </w:tc>
      </w:tr>
      <w:tr w:rsidR="00AD122E" w14:paraId="6965A7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B6C2B6" w14:textId="244BF516" w:rsidR="00AD122E" w:rsidRDefault="00AD122E" w:rsidP="00AD122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5458B006" w14:textId="0F3E406B" w:rsidR="00AD122E" w:rsidRDefault="00AD122E" w:rsidP="00AD122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16296</w:t>
            </w:r>
          </w:p>
        </w:tc>
      </w:tr>
    </w:tbl>
    <w:p w14:paraId="7FCEDDA6" w14:textId="4772F9E1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3E1A141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122E" w14:paraId="129EE9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EA2E39" w14:textId="667500E5" w:rsidR="00AD122E" w:rsidRDefault="00AD122E" w:rsidP="00AD12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65FC142D" w14:textId="6AB191E8" w:rsidR="00AD122E" w:rsidRDefault="00AD122E" w:rsidP="00AD12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AD122E" w14:paraId="55ECCC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719816" w14:textId="31B0336C" w:rsidR="00AD122E" w:rsidRDefault="00AD122E" w:rsidP="00AD12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21E47F1A" w14:textId="39376978" w:rsidR="00AD122E" w:rsidRDefault="00AD122E" w:rsidP="00AD12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А45-39322/2024</w:t>
            </w:r>
          </w:p>
        </w:tc>
      </w:tr>
      <w:tr w:rsidR="00AD122E" w14:paraId="4CE774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76016F" w14:textId="4FB19518" w:rsidR="00AD122E" w:rsidRDefault="00AD122E" w:rsidP="00AD12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6221FCAD" w14:textId="1DD5E18F" w:rsidR="00AD122E" w:rsidRDefault="00AD122E" w:rsidP="00AD12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условия проведения торгов, утвержденный Банком ВТБ (ПАО)</w:t>
            </w:r>
          </w:p>
        </w:tc>
      </w:tr>
    </w:tbl>
    <w:p w14:paraId="098116F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85AB11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122E" w14:paraId="22318C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86D472" w14:textId="0B4783F7" w:rsidR="00AD122E" w:rsidRDefault="00AD122E" w:rsidP="00AD12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8911DCF" w14:textId="1B09DC05" w:rsidR="00AD122E" w:rsidRDefault="00AD122E" w:rsidP="00AD12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D122E" w14:paraId="295437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F759AD" w14:textId="519E42E4" w:rsidR="00AD122E" w:rsidRDefault="00AD122E" w:rsidP="00AD12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93820EE" w14:textId="644A723F" w:rsidR="00AD122E" w:rsidRDefault="00AD122E" w:rsidP="00AD12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Шарлапов Константин Игоревич</w:t>
            </w:r>
          </w:p>
        </w:tc>
      </w:tr>
      <w:tr w:rsidR="00AD122E" w14:paraId="38419D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E42E69" w14:textId="3F790C74" w:rsidR="00AD122E" w:rsidRDefault="00AD122E" w:rsidP="00AD12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2D5343B" w14:textId="170DD134" w:rsidR="00AD122E" w:rsidRDefault="00AD122E" w:rsidP="00AD12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542605282890</w:t>
            </w:r>
          </w:p>
        </w:tc>
      </w:tr>
      <w:tr w:rsidR="00AD122E" w14:paraId="5A5F0B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392265" w14:textId="21DFA000" w:rsidR="00AD122E" w:rsidRDefault="00AD122E" w:rsidP="00AD12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2E9473F" w14:textId="4DFC2DA6" w:rsidR="00AD122E" w:rsidRDefault="00AD122E" w:rsidP="00AD12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торгов.Если к участию в торгах был допущен только один участник, заявка которого содержит предложение о цене Имущества не ниже установленной начальной цены продажи Имущества, договор купли-продажи имущества заключается финансовым управляющим с этим участником торгов в соответствии с представленным им предложением о цене Имущества.</w:t>
            </w:r>
          </w:p>
        </w:tc>
      </w:tr>
    </w:tbl>
    <w:p w14:paraId="0A486B0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73F348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122E" w14:paraId="487717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B57894" w14:textId="3A4CC4B2" w:rsidR="00AD122E" w:rsidRDefault="00AD122E" w:rsidP="00AD12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6DF8828" w14:textId="6B97AFD1" w:rsidR="00AD122E" w:rsidRDefault="00AD122E" w:rsidP="00AD12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AD122E" w14:paraId="14FCC1F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CBEBCB" w14:textId="2E22C3A5" w:rsidR="00AD122E" w:rsidRDefault="00AD122E" w:rsidP="00AD12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9217E72" w14:textId="3540E0DC" w:rsidR="00AD122E" w:rsidRDefault="00AD122E" w:rsidP="00AD12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89231734943</w:t>
            </w:r>
          </w:p>
        </w:tc>
      </w:tr>
      <w:tr w:rsidR="00AD122E" w14:paraId="3C3E3A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AAFA60" w14:textId="06B868C3" w:rsidR="00AD122E" w:rsidRDefault="00AD122E" w:rsidP="00AD12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D540B32" w14:textId="14FF1C2F" w:rsidR="00AD122E" w:rsidRDefault="00AD122E" w:rsidP="00AD12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aytorgi@yandex.ru</w:t>
            </w:r>
          </w:p>
        </w:tc>
      </w:tr>
    </w:tbl>
    <w:p w14:paraId="6ECDF27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DDC4CA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A357579" w14:textId="77777777" w:rsidR="00AD122E" w:rsidRDefault="00AD122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18A6F57B" w14:textId="77777777" w:rsidR="00AD122E" w:rsidRDefault="00AD122E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122E" w14:paraId="0C918A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CE1249" w14:textId="2EBC5BAD" w:rsidR="00AD122E" w:rsidRDefault="00AD122E" w:rsidP="00AD12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DA0600B" w14:textId="7A356E4D" w:rsidR="00AD122E" w:rsidRDefault="00AD122E" w:rsidP="00AD12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LIVAN  X3PRO, 2023 года выпуска, VIN LLV2C3B20P0200578</w:t>
            </w:r>
          </w:p>
        </w:tc>
      </w:tr>
      <w:tr w:rsidR="00AD122E" w14:paraId="074029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8E1BFF" w14:textId="0B15C654" w:rsidR="00AD122E" w:rsidRDefault="00AD122E" w:rsidP="00AD12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4D4EACA" w14:textId="6A172952" w:rsidR="00AD122E" w:rsidRDefault="00AD122E" w:rsidP="00AD12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юридические и физические лица, зарегистрированные в соответствии с действующим законодательством на электронной площадке Оператора и признанные участниками торгов. Участник торгов действует лично или через представителя по доверенности.  Заявка на участие в торгах составляется в произвольной форме на русском языке и должна содержать следующие сведения:  1)</w:t>
            </w:r>
            <w:r>
              <w:rPr>
                <w:sz w:val="24"/>
                <w:szCs w:val="24"/>
              </w:rPr>
              <w:tab/>
              <w:t>наименование, организационно-правовую форму, место нахождения, почтовый адрес заявителя (для юридического лица), фамилию, имя, отчество, паспортные данные, сведения о месте жительства заявителя (для физического лица); 2)</w:t>
            </w:r>
            <w:r>
              <w:rPr>
                <w:sz w:val="24"/>
                <w:szCs w:val="24"/>
              </w:rPr>
              <w:tab/>
              <w:t xml:space="preserve"> номер контактного телефона, адрес электронной почты заявителя;  3)</w:t>
            </w:r>
            <w:r>
              <w:rPr>
                <w:sz w:val="24"/>
                <w:szCs w:val="24"/>
              </w:rPr>
              <w:tab/>
              <w:t>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 Заявитель праве изменить или отозвать заявку на участие в открытых торгах не позднее окончания срока подачи заявок на участие в открытых торгах, направив об этом уведомление оператору электронной площадки, в форме электронного сообщения, подписанного квалифицированной электронной подписью заявителя. В случае представления одним заявителем двух и более заявок на участие в торгах при условии, что представленные заявки не были им отозваны, при проведении торгов ни одна не рассматривается.</w:t>
            </w:r>
          </w:p>
        </w:tc>
      </w:tr>
      <w:tr w:rsidR="00AD122E" w14:paraId="0D27E0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838B27" w14:textId="5D664D1F" w:rsidR="00AD122E" w:rsidRDefault="00AD122E" w:rsidP="00AD12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87E379A" w14:textId="1599318B" w:rsidR="00AD122E" w:rsidRDefault="00AD122E" w:rsidP="00AD12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LIVAN  X3PRO, 2023 года выпуска, VIN LLV2C3B20P0200578, находящееся в залоге у ПАО Банк «ВТБ».</w:t>
            </w:r>
          </w:p>
        </w:tc>
      </w:tr>
      <w:tr w:rsidR="00AD122E" w14:paraId="0D9C27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C9E7D2" w14:textId="38A9787A" w:rsidR="00AD122E" w:rsidRDefault="00AD122E" w:rsidP="00AD12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5CF527B" w14:textId="310E538D" w:rsidR="00AD122E" w:rsidRDefault="00AD122E" w:rsidP="00AD12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979902,00</w:t>
            </w:r>
          </w:p>
        </w:tc>
      </w:tr>
      <w:tr w:rsidR="00AD122E" w14:paraId="3DCD41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AFCBA0" w14:textId="587FAE78" w:rsidR="00AD122E" w:rsidRDefault="00AD122E" w:rsidP="00AD12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05237F09" w14:textId="0DA80897" w:rsidR="00AD122E" w:rsidRDefault="00AD122E" w:rsidP="00AD12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D122E" w14:paraId="41C0E3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6244E5" w14:textId="35551CBE" w:rsidR="00AD122E" w:rsidRDefault="00AD122E" w:rsidP="00AD12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02F9BC7E" w14:textId="025E3D76" w:rsidR="00AD122E" w:rsidRDefault="00AD122E" w:rsidP="00AD12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48995,10</w:t>
            </w:r>
          </w:p>
        </w:tc>
      </w:tr>
      <w:tr w:rsidR="00AD122E" w14:paraId="4FDE3F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D8E290" w14:textId="1D3C7520" w:rsidR="00AD122E" w:rsidRDefault="00AD122E" w:rsidP="00AD12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E788048" w14:textId="68AE9B61" w:rsidR="00AD122E" w:rsidRDefault="00AD122E" w:rsidP="00AD12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D122E" w14:paraId="47EAD1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33CFFA" w14:textId="336606C5" w:rsidR="00AD122E" w:rsidRDefault="00AD122E" w:rsidP="00AD12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ABE7713" w14:textId="0D8BB9CC" w:rsidR="00AD122E" w:rsidRDefault="00AD122E" w:rsidP="00AD12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AD122E" w14:paraId="54E974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7F33F0" w14:textId="6C1E8B9B" w:rsidR="00AD122E" w:rsidRDefault="00AD122E" w:rsidP="00AD12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8F833D7" w14:textId="3B3D6408" w:rsidR="00AD122E" w:rsidRDefault="00AD122E" w:rsidP="00AD12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целях участия в торгах заявитель должен перечислить задаток: в размере 20 % начальной цены продажи лота по следующим реквизитам: Получатель: Альбре Юлия Сергеевна. Счет получателя в банке получателя №40817810390049779150. Наименование Банка получателя: Филиал № 5440 Банка ВТБ (публичное акционерное общество) в г. Новосибирске. БИК Банка получателя 045004719. ИНН Банка получателя 7702070139. КПП Банка получателя 540143001 К/С Банка получателя 30101810450040000719. Задаток должен быть внесен заявителем в срок, обеспечивающий его поступление на указанный счет до даты окончания приема заявок на участие в торгах 23.12.2025 10:00. Суммы задатков возвращаются всем заявителям, за исключением победителя торгов, в течение 5 рабочих дней с даты подведения итогов торгов. </w:t>
            </w:r>
          </w:p>
        </w:tc>
      </w:tr>
      <w:tr w:rsidR="00AD122E" w14:paraId="2968A6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2E0C2F" w14:textId="6ADEA38E" w:rsidR="00AD122E" w:rsidRDefault="00AD122E" w:rsidP="00AD12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09619CD" w14:textId="78E4FC1B" w:rsidR="00AD122E" w:rsidRDefault="00AD122E" w:rsidP="00AD12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Получатель: Альбре Юлия Сергеевна. Счет получателя в банке получателя №40817810390049779150. Наименование Банка получателя: Филиал № 5440 Банка ВТБ (публичное акционерное общество) в г. Новосибирске. БИК Банка получателя 045004719. ИНН Банка получателя 7702070139. КПП Банка получателя 540143001 К/С Банка получателя 30101810450040000719. </w:t>
            </w:r>
          </w:p>
        </w:tc>
      </w:tr>
    </w:tbl>
    <w:p w14:paraId="37764338" w14:textId="03A88821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AD122E">
        <w:rPr>
          <w:sz w:val="24"/>
          <w:szCs w:val="24"/>
        </w:rPr>
        <w:t>Заявок на данный лот нет.</w:t>
      </w:r>
    </w:p>
    <w:p w14:paraId="4EFD8200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6E711EDA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04B97DC5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5B1AA9AF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28EC847A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14A3175C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4FC3F27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2B3AD651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0B3CB5A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33115B1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3BDFC37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125A84B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35A2748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345DA8F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0828464E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0C1DDCC1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70AA975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5B7D3D3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6EA2925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6DD4FD4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1F0484F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0B6D2C2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7642BD4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796393E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7C2EA3D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244F761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1772699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1B49646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699E87A1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01C62A1F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2A4A99B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0AF6D82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3ACEE0CD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2D92FEC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7B43E34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7672878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22C678E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3318D93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5B51B54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68A505C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1DDC06C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1CFCC57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282FBFB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4ADAC1B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4547964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665DE09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3A7EBC4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2B0ACAF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5818216B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30C6E39C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59169410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523B1316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F5814B3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311EEB79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0A3C4FA3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AD122E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8D155"/>
  <w15:docId w15:val="{CD59BE90-D6FE-4157-9ADA-3BE450B80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1055</Words>
  <Characters>6020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2025-12-26T11:22:00Z</dcterms:created>
  <dcterms:modified xsi:type="dcterms:W3CDTF">2025-12-26T11:22:00Z</dcterms:modified>
</cp:coreProperties>
</file>