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FD0B69" w14:textId="0AFA7B4C"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344B61">
        <w:rPr>
          <w:b/>
          <w:sz w:val="24"/>
          <w:szCs w:val="24"/>
        </w:rPr>
        <w:t>АО0003330</w:t>
      </w:r>
      <w:r w:rsidRPr="00BE0A9B">
        <w:rPr>
          <w:b/>
          <w:sz w:val="24"/>
          <w:szCs w:val="24"/>
        </w:rPr>
        <w:t>.</w:t>
      </w:r>
    </w:p>
    <w:p w14:paraId="56AB7DE8" w14:textId="0A737920" w:rsidR="009B22E7" w:rsidRPr="00BE0A9B" w:rsidRDefault="00344B61" w:rsidP="009B22E7">
      <w:pPr>
        <w:rPr>
          <w:b/>
          <w:sz w:val="24"/>
          <w:szCs w:val="24"/>
        </w:rPr>
      </w:pPr>
      <w:bookmarkStart w:id="1" w:name="Текущая_дата"/>
      <w:bookmarkEnd w:id="1"/>
      <w:r>
        <w:rPr>
          <w:b/>
          <w:sz w:val="24"/>
          <w:szCs w:val="24"/>
        </w:rPr>
        <w:t>21.10.2025</w:t>
      </w:r>
    </w:p>
    <w:p w14:paraId="0C0A010E" w14:textId="57FE9CCA"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344B61">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344B61">
        <w:rPr>
          <w:b/>
          <w:sz w:val="24"/>
          <w:szCs w:val="24"/>
        </w:rPr>
        <w:t>АО0003330</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2F5736C8" w14:textId="77777777" w:rsidTr="000E46A0">
        <w:tc>
          <w:tcPr>
            <w:tcW w:w="2376" w:type="dxa"/>
          </w:tcPr>
          <w:p w14:paraId="76D72C68"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37CF8612"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74211DC2" w14:textId="77777777" w:rsidTr="000E46A0">
        <w:tc>
          <w:tcPr>
            <w:tcW w:w="2376" w:type="dxa"/>
          </w:tcPr>
          <w:p w14:paraId="3FDD731E"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2D962549" w14:textId="67309228" w:rsidR="00EB4646" w:rsidRPr="00BE0A9B" w:rsidRDefault="00344B61" w:rsidP="000E46A0">
            <w:pPr>
              <w:contextualSpacing/>
              <w:rPr>
                <w:sz w:val="24"/>
                <w:szCs w:val="24"/>
              </w:rPr>
            </w:pPr>
            <w:bookmarkStart w:id="4" w:name="ФормаПредставление"/>
            <w:bookmarkEnd w:id="4"/>
            <w:r>
              <w:rPr>
                <w:sz w:val="24"/>
                <w:szCs w:val="24"/>
              </w:rPr>
              <w:t>Открытая</w:t>
            </w:r>
          </w:p>
        </w:tc>
      </w:tr>
      <w:tr w:rsidR="00EB4646" w:rsidRPr="00BE0A9B" w14:paraId="374A642D" w14:textId="77777777" w:rsidTr="000E46A0">
        <w:tc>
          <w:tcPr>
            <w:tcW w:w="2376" w:type="dxa"/>
          </w:tcPr>
          <w:p w14:paraId="357F9D2E" w14:textId="77777777" w:rsidR="00EB4646" w:rsidRPr="00BE0A9B" w:rsidRDefault="00EB4646" w:rsidP="000E46A0">
            <w:pPr>
              <w:rPr>
                <w:sz w:val="24"/>
                <w:szCs w:val="24"/>
              </w:rPr>
            </w:pPr>
            <w:r w:rsidRPr="00BE0A9B">
              <w:rPr>
                <w:sz w:val="24"/>
                <w:szCs w:val="24"/>
              </w:rPr>
              <w:t>Наименование</w:t>
            </w:r>
          </w:p>
        </w:tc>
        <w:tc>
          <w:tcPr>
            <w:tcW w:w="7195" w:type="dxa"/>
          </w:tcPr>
          <w:p w14:paraId="7BBDB15E" w14:textId="4D63E55E"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344B61">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344B61">
              <w:rPr>
                <w:sz w:val="24"/>
                <w:szCs w:val="24"/>
              </w:rPr>
              <w:t>Мазрашвили Игорь отсутствует</w:t>
            </w:r>
            <w:r w:rsidRPr="00BE0A9B">
              <w:rPr>
                <w:sz w:val="24"/>
                <w:szCs w:val="24"/>
              </w:rPr>
              <w:t>.»</w:t>
            </w:r>
          </w:p>
        </w:tc>
      </w:tr>
      <w:tr w:rsidR="00EB4646" w:rsidRPr="00BE0A9B" w14:paraId="2441C25F" w14:textId="77777777" w:rsidTr="000E46A0">
        <w:tc>
          <w:tcPr>
            <w:tcW w:w="2376" w:type="dxa"/>
          </w:tcPr>
          <w:p w14:paraId="3BF1E418"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49C84D14" w14:textId="1E81A018" w:rsidR="00EB4646" w:rsidRPr="00BE0A9B" w:rsidRDefault="00344B61" w:rsidP="000E46A0">
            <w:pPr>
              <w:rPr>
                <w:sz w:val="24"/>
                <w:szCs w:val="24"/>
                <w:lang w:val="en-US"/>
              </w:rPr>
            </w:pPr>
            <w:bookmarkStart w:id="7" w:name="ДопСведение"/>
            <w:bookmarkEnd w:id="7"/>
            <w:r>
              <w:rPr>
                <w:sz w:val="24"/>
                <w:szCs w:val="24"/>
                <w:lang w:val="en-US"/>
              </w:rPr>
              <w:t>Земельный участок, 650 кв.м., адрес: 140168, Московская область, р-н Раменский, с/п Ульянинское, д Аргуново, кадастровый номер 50:23:0050573:1147.</w:t>
            </w:r>
          </w:p>
        </w:tc>
      </w:tr>
      <w:tr w:rsidR="00EB4646" w:rsidRPr="00BE0A9B" w14:paraId="3342A38C" w14:textId="77777777" w:rsidTr="000E46A0">
        <w:tc>
          <w:tcPr>
            <w:tcW w:w="2376" w:type="dxa"/>
          </w:tcPr>
          <w:p w14:paraId="09CA82A4"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39029609" w14:textId="6DE78D9C"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344B61">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344B61">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65F7DC72" w14:textId="77777777" w:rsidTr="000E46A0">
        <w:tc>
          <w:tcPr>
            <w:tcW w:w="2376" w:type="dxa"/>
          </w:tcPr>
          <w:p w14:paraId="1E890841"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0A0E69A7"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2B1D381A" w14:textId="77777777" w:rsidTr="000E46A0">
        <w:trPr>
          <w:trHeight w:val="690"/>
        </w:trPr>
        <w:tc>
          <w:tcPr>
            <w:tcW w:w="2376" w:type="dxa"/>
          </w:tcPr>
          <w:p w14:paraId="70D0E4C4"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18E52DDD" w14:textId="6D1D39A5" w:rsidR="004C520C" w:rsidRPr="00BE0A9B" w:rsidRDefault="00344B61" w:rsidP="000E46A0">
            <w:pPr>
              <w:rPr>
                <w:rFonts w:cstheme="minorHAnsi"/>
                <w:sz w:val="24"/>
                <w:szCs w:val="24"/>
              </w:rPr>
            </w:pPr>
            <w:bookmarkStart w:id="10" w:name="ДатаНачПриемЗаявки_ддммгг"/>
            <w:bookmarkEnd w:id="10"/>
            <w:r>
              <w:rPr>
                <w:rFonts w:cstheme="minorHAnsi"/>
                <w:sz w:val="24"/>
                <w:szCs w:val="24"/>
              </w:rPr>
              <w:t>15.09.2025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0:01</w:t>
            </w:r>
          </w:p>
        </w:tc>
      </w:tr>
      <w:tr w:rsidR="004C520C" w:rsidRPr="00BE0A9B" w14:paraId="24F02D81" w14:textId="77777777" w:rsidTr="000E46A0">
        <w:trPr>
          <w:trHeight w:val="135"/>
        </w:trPr>
        <w:tc>
          <w:tcPr>
            <w:tcW w:w="2376" w:type="dxa"/>
          </w:tcPr>
          <w:p w14:paraId="1AFDF57F"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1BBFB785" w14:textId="15395EE3" w:rsidR="004C520C" w:rsidRPr="00BE0A9B" w:rsidRDefault="00344B61" w:rsidP="000E46A0">
            <w:pPr>
              <w:rPr>
                <w:sz w:val="24"/>
                <w:szCs w:val="24"/>
              </w:rPr>
            </w:pPr>
            <w:bookmarkStart w:id="12" w:name="ДатаКонПриемЗаявки_ддммгг"/>
            <w:bookmarkEnd w:id="12"/>
            <w:r>
              <w:rPr>
                <w:sz w:val="24"/>
                <w:szCs w:val="24"/>
              </w:rPr>
              <w:t>17.10.2025</w:t>
            </w:r>
            <w:r w:rsidR="004C520C" w:rsidRPr="00BE0A9B">
              <w:rPr>
                <w:sz w:val="24"/>
                <w:szCs w:val="24"/>
              </w:rPr>
              <w:t xml:space="preserve"> года в </w:t>
            </w:r>
            <w:bookmarkStart w:id="13" w:name="ВремяКонПриемЗаявки_ччмм"/>
            <w:bookmarkEnd w:id="13"/>
            <w:r>
              <w:rPr>
                <w:sz w:val="24"/>
                <w:szCs w:val="24"/>
              </w:rPr>
              <w:t>23:59</w:t>
            </w:r>
          </w:p>
        </w:tc>
      </w:tr>
      <w:tr w:rsidR="004C520C" w:rsidRPr="00BE0A9B" w14:paraId="442740C8" w14:textId="77777777" w:rsidTr="000E46A0">
        <w:trPr>
          <w:trHeight w:val="150"/>
        </w:trPr>
        <w:tc>
          <w:tcPr>
            <w:tcW w:w="2376" w:type="dxa"/>
          </w:tcPr>
          <w:p w14:paraId="2D0E6C94"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1D6844E2" w14:textId="54F9EC53" w:rsidR="004C520C" w:rsidRPr="00BE0A9B" w:rsidRDefault="00344B61" w:rsidP="000E46A0">
            <w:pPr>
              <w:rPr>
                <w:sz w:val="24"/>
                <w:szCs w:val="24"/>
              </w:rPr>
            </w:pPr>
            <w:bookmarkStart w:id="14" w:name="ДатаПубСМИ_ддммгг"/>
            <w:bookmarkEnd w:id="14"/>
            <w:r>
              <w:rPr>
                <w:sz w:val="24"/>
                <w:szCs w:val="24"/>
              </w:rPr>
              <w:t>10.09.2025</w:t>
            </w:r>
            <w:r w:rsidR="004C520C" w:rsidRPr="00BE0A9B">
              <w:rPr>
                <w:sz w:val="24"/>
                <w:szCs w:val="24"/>
              </w:rPr>
              <w:t xml:space="preserve"> года в </w:t>
            </w:r>
            <w:bookmarkStart w:id="15" w:name="ВремяПубСМИ_ччмм"/>
            <w:bookmarkEnd w:id="15"/>
            <w:r>
              <w:rPr>
                <w:sz w:val="24"/>
                <w:szCs w:val="24"/>
              </w:rPr>
              <w:t>7:25</w:t>
            </w:r>
          </w:p>
        </w:tc>
      </w:tr>
      <w:tr w:rsidR="004C520C" w:rsidRPr="00BE0A9B" w14:paraId="4F352A83" w14:textId="77777777" w:rsidTr="000E46A0">
        <w:trPr>
          <w:trHeight w:val="119"/>
        </w:trPr>
        <w:tc>
          <w:tcPr>
            <w:tcW w:w="2376" w:type="dxa"/>
          </w:tcPr>
          <w:p w14:paraId="30ED18B7"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12D9F914" w14:textId="12EC1F65" w:rsidR="004C520C" w:rsidRPr="00BE0A9B" w:rsidRDefault="00344B61" w:rsidP="000E46A0">
            <w:pPr>
              <w:rPr>
                <w:sz w:val="24"/>
                <w:szCs w:val="24"/>
              </w:rPr>
            </w:pPr>
            <w:bookmarkStart w:id="16" w:name="ДатаПубОрган_ддммгг"/>
            <w:bookmarkEnd w:id="16"/>
            <w:r>
              <w:rPr>
                <w:sz w:val="24"/>
                <w:szCs w:val="24"/>
              </w:rPr>
              <w:t>10.09.2025</w:t>
            </w:r>
            <w:r w:rsidR="004C520C" w:rsidRPr="00BE0A9B">
              <w:rPr>
                <w:sz w:val="24"/>
                <w:szCs w:val="24"/>
              </w:rPr>
              <w:t xml:space="preserve"> года в </w:t>
            </w:r>
            <w:bookmarkStart w:id="17" w:name="ВремяПубОрган_ччмм"/>
            <w:bookmarkEnd w:id="17"/>
            <w:r>
              <w:rPr>
                <w:sz w:val="24"/>
                <w:szCs w:val="24"/>
              </w:rPr>
              <w:t>7:26</w:t>
            </w:r>
          </w:p>
        </w:tc>
      </w:tr>
      <w:tr w:rsidR="004C520C" w:rsidRPr="00BE0A9B" w14:paraId="0CE509D1" w14:textId="77777777" w:rsidTr="000E46A0">
        <w:trPr>
          <w:trHeight w:val="135"/>
        </w:trPr>
        <w:tc>
          <w:tcPr>
            <w:tcW w:w="2376" w:type="dxa"/>
          </w:tcPr>
          <w:p w14:paraId="45ACD0E9"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11D75503" w14:textId="077D271C" w:rsidR="004C520C" w:rsidRPr="00BE0A9B" w:rsidRDefault="00344B61" w:rsidP="000E46A0">
            <w:pPr>
              <w:rPr>
                <w:sz w:val="24"/>
                <w:szCs w:val="24"/>
              </w:rPr>
            </w:pPr>
            <w:bookmarkStart w:id="18" w:name="ДатаПубРеестр_ддммгг"/>
            <w:bookmarkEnd w:id="18"/>
            <w:r>
              <w:rPr>
                <w:sz w:val="24"/>
                <w:szCs w:val="24"/>
              </w:rPr>
              <w:t>10.09.2025</w:t>
            </w:r>
            <w:r w:rsidR="004C520C" w:rsidRPr="00BE0A9B">
              <w:rPr>
                <w:sz w:val="24"/>
                <w:szCs w:val="24"/>
              </w:rPr>
              <w:t xml:space="preserve"> года в </w:t>
            </w:r>
            <w:bookmarkStart w:id="19" w:name="ВремяПубРеестр_ччмм"/>
            <w:bookmarkEnd w:id="19"/>
            <w:r>
              <w:rPr>
                <w:sz w:val="24"/>
                <w:szCs w:val="24"/>
              </w:rPr>
              <w:t>7:26</w:t>
            </w:r>
          </w:p>
        </w:tc>
      </w:tr>
    </w:tbl>
    <w:p w14:paraId="49B65378" w14:textId="77777777" w:rsidR="004713AA" w:rsidRPr="00BE0A9B" w:rsidRDefault="004713AA" w:rsidP="004713AA">
      <w:pPr>
        <w:pStyle w:val="a3"/>
        <w:spacing w:line="240" w:lineRule="auto"/>
        <w:ind w:left="1068"/>
        <w:rPr>
          <w:b/>
          <w:sz w:val="24"/>
          <w:szCs w:val="24"/>
        </w:rPr>
      </w:pPr>
    </w:p>
    <w:p w14:paraId="72ACF370"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344B61" w14:paraId="4B2E7269" w14:textId="77777777">
        <w:tblPrEx>
          <w:tblCellMar>
            <w:top w:w="0" w:type="dxa"/>
            <w:bottom w:w="0" w:type="dxa"/>
          </w:tblCellMar>
        </w:tblPrEx>
        <w:tc>
          <w:tcPr>
            <w:tcW w:w="4785" w:type="dxa"/>
          </w:tcPr>
          <w:p w14:paraId="5F2B9727" w14:textId="32F0B719" w:rsidR="00344B61" w:rsidRDefault="00344B61" w:rsidP="00344B61">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2652A270" w14:textId="26BC8C94" w:rsidR="00344B61" w:rsidRDefault="00344B61" w:rsidP="00344B61">
            <w:pPr>
              <w:spacing w:after="120" w:line="240" w:lineRule="auto"/>
              <w:contextualSpacing/>
              <w:rPr>
                <w:sz w:val="24"/>
                <w:szCs w:val="24"/>
              </w:rPr>
            </w:pPr>
            <w:r>
              <w:rPr>
                <w:sz w:val="24"/>
                <w:szCs w:val="24"/>
              </w:rPr>
              <w:t>Попова Наталья Александровна</w:t>
            </w:r>
          </w:p>
        </w:tc>
      </w:tr>
      <w:tr w:rsidR="00344B61" w14:paraId="5965D6DD" w14:textId="77777777">
        <w:tblPrEx>
          <w:tblCellMar>
            <w:top w:w="0" w:type="dxa"/>
            <w:bottom w:w="0" w:type="dxa"/>
          </w:tblCellMar>
        </w:tblPrEx>
        <w:tc>
          <w:tcPr>
            <w:tcW w:w="4785" w:type="dxa"/>
          </w:tcPr>
          <w:p w14:paraId="4FE80A2C" w14:textId="57AD199D" w:rsidR="00344B61" w:rsidRDefault="00344B61" w:rsidP="00344B61">
            <w:pPr>
              <w:spacing w:after="120" w:line="240" w:lineRule="auto"/>
              <w:contextualSpacing/>
              <w:rPr>
                <w:sz w:val="24"/>
                <w:szCs w:val="24"/>
              </w:rPr>
            </w:pPr>
            <w:r>
              <w:rPr>
                <w:sz w:val="24"/>
                <w:szCs w:val="24"/>
              </w:rPr>
              <w:t>ИНН</w:t>
            </w:r>
          </w:p>
        </w:tc>
        <w:tc>
          <w:tcPr>
            <w:tcW w:w="4786" w:type="dxa"/>
          </w:tcPr>
          <w:p w14:paraId="13DB26A2" w14:textId="2A69DCDD" w:rsidR="00344B61" w:rsidRDefault="00344B61" w:rsidP="00344B61">
            <w:pPr>
              <w:spacing w:after="120" w:line="240" w:lineRule="auto"/>
              <w:contextualSpacing/>
              <w:rPr>
                <w:sz w:val="24"/>
                <w:szCs w:val="24"/>
              </w:rPr>
            </w:pPr>
            <w:r>
              <w:rPr>
                <w:sz w:val="24"/>
                <w:szCs w:val="24"/>
              </w:rPr>
              <w:t>504718473822</w:t>
            </w:r>
          </w:p>
        </w:tc>
      </w:tr>
    </w:tbl>
    <w:p w14:paraId="70040F83" w14:textId="77777777" w:rsidR="004713AA" w:rsidRPr="00BE0A9B" w:rsidRDefault="004713AA" w:rsidP="004713AA">
      <w:pPr>
        <w:spacing w:line="240" w:lineRule="auto"/>
        <w:ind w:firstLine="708"/>
        <w:contextualSpacing/>
        <w:rPr>
          <w:sz w:val="24"/>
          <w:szCs w:val="24"/>
        </w:rPr>
      </w:pPr>
    </w:p>
    <w:p w14:paraId="66D4104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344B61" w14:paraId="3ED9E31E" w14:textId="77777777">
        <w:tblPrEx>
          <w:tblCellMar>
            <w:top w:w="0" w:type="dxa"/>
            <w:bottom w:w="0" w:type="dxa"/>
          </w:tblCellMar>
        </w:tblPrEx>
        <w:tc>
          <w:tcPr>
            <w:tcW w:w="4785" w:type="dxa"/>
          </w:tcPr>
          <w:p w14:paraId="7EEFF9EB" w14:textId="5A353522" w:rsidR="00344B61" w:rsidRDefault="00344B61" w:rsidP="00344B61">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5753A47B" w14:textId="3AA2AE90" w:rsidR="00344B61" w:rsidRDefault="00344B61" w:rsidP="00344B61">
            <w:pPr>
              <w:spacing w:after="120" w:line="240" w:lineRule="auto"/>
              <w:contextualSpacing/>
              <w:rPr>
                <w:sz w:val="24"/>
                <w:szCs w:val="24"/>
                <w:lang w:val="en-US"/>
              </w:rPr>
            </w:pPr>
            <w:r>
              <w:rPr>
                <w:sz w:val="24"/>
                <w:szCs w:val="24"/>
                <w:lang w:val="en-US"/>
              </w:rPr>
              <w:t>Попова  Наталья Александровна</w:t>
            </w:r>
          </w:p>
        </w:tc>
      </w:tr>
      <w:tr w:rsidR="00344B61" w14:paraId="7164CC0F" w14:textId="77777777">
        <w:tblPrEx>
          <w:tblCellMar>
            <w:top w:w="0" w:type="dxa"/>
            <w:bottom w:w="0" w:type="dxa"/>
          </w:tblCellMar>
        </w:tblPrEx>
        <w:tc>
          <w:tcPr>
            <w:tcW w:w="4785" w:type="dxa"/>
          </w:tcPr>
          <w:p w14:paraId="47EAC6F8" w14:textId="464448FF" w:rsidR="00344B61" w:rsidRDefault="00344B61" w:rsidP="00344B61">
            <w:pPr>
              <w:spacing w:after="120" w:line="240" w:lineRule="auto"/>
              <w:contextualSpacing/>
              <w:rPr>
                <w:sz w:val="24"/>
                <w:szCs w:val="24"/>
                <w:lang w:val="en-US"/>
              </w:rPr>
            </w:pPr>
            <w:r>
              <w:rPr>
                <w:sz w:val="24"/>
                <w:szCs w:val="24"/>
                <w:lang w:val="en-US"/>
              </w:rPr>
              <w:t>ИНН</w:t>
            </w:r>
          </w:p>
        </w:tc>
        <w:tc>
          <w:tcPr>
            <w:tcW w:w="4786" w:type="dxa"/>
          </w:tcPr>
          <w:p w14:paraId="14E00677" w14:textId="0E0FA115" w:rsidR="00344B61" w:rsidRDefault="00344B61" w:rsidP="00344B61">
            <w:pPr>
              <w:spacing w:after="120" w:line="240" w:lineRule="auto"/>
              <w:contextualSpacing/>
              <w:rPr>
                <w:sz w:val="24"/>
                <w:szCs w:val="24"/>
                <w:lang w:val="en-US"/>
              </w:rPr>
            </w:pPr>
            <w:r>
              <w:rPr>
                <w:sz w:val="24"/>
                <w:szCs w:val="24"/>
                <w:lang w:val="en-US"/>
              </w:rPr>
              <w:t>504718473822</w:t>
            </w:r>
          </w:p>
        </w:tc>
      </w:tr>
      <w:tr w:rsidR="00344B61" w14:paraId="7B095ECB" w14:textId="77777777">
        <w:tblPrEx>
          <w:tblCellMar>
            <w:top w:w="0" w:type="dxa"/>
            <w:bottom w:w="0" w:type="dxa"/>
          </w:tblCellMar>
        </w:tblPrEx>
        <w:tc>
          <w:tcPr>
            <w:tcW w:w="4785" w:type="dxa"/>
          </w:tcPr>
          <w:p w14:paraId="42F54A91" w14:textId="44B12AD7" w:rsidR="00344B61" w:rsidRDefault="00344B61" w:rsidP="00344B61">
            <w:pPr>
              <w:spacing w:after="120" w:line="240" w:lineRule="auto"/>
              <w:contextualSpacing/>
              <w:rPr>
                <w:sz w:val="24"/>
                <w:szCs w:val="24"/>
                <w:lang w:val="en-US"/>
              </w:rPr>
            </w:pPr>
            <w:r>
              <w:rPr>
                <w:sz w:val="24"/>
                <w:szCs w:val="24"/>
                <w:lang w:val="en-US"/>
              </w:rPr>
              <w:t>Наименование СРО</w:t>
            </w:r>
          </w:p>
        </w:tc>
        <w:tc>
          <w:tcPr>
            <w:tcW w:w="4786" w:type="dxa"/>
          </w:tcPr>
          <w:p w14:paraId="573A84E6" w14:textId="08A36325" w:rsidR="00344B61" w:rsidRDefault="00344B61" w:rsidP="00344B61">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344B61" w14:paraId="47E2932E" w14:textId="77777777">
        <w:tblPrEx>
          <w:tblCellMar>
            <w:top w:w="0" w:type="dxa"/>
            <w:bottom w:w="0" w:type="dxa"/>
          </w:tblCellMar>
        </w:tblPrEx>
        <w:tc>
          <w:tcPr>
            <w:tcW w:w="4785" w:type="dxa"/>
          </w:tcPr>
          <w:p w14:paraId="31867986" w14:textId="5BC54987" w:rsidR="00344B61" w:rsidRDefault="00344B61" w:rsidP="00344B61">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0EF0D330" w14:textId="7F1F44F9" w:rsidR="00344B61" w:rsidRDefault="00344B61" w:rsidP="00344B61">
            <w:pPr>
              <w:spacing w:after="120" w:line="240" w:lineRule="auto"/>
              <w:contextualSpacing/>
              <w:rPr>
                <w:sz w:val="24"/>
                <w:szCs w:val="24"/>
                <w:lang w:val="en-US"/>
              </w:rPr>
            </w:pPr>
            <w:r>
              <w:rPr>
                <w:sz w:val="24"/>
                <w:szCs w:val="24"/>
                <w:lang w:val="en-US"/>
              </w:rPr>
              <w:t>11/037546</w:t>
            </w:r>
          </w:p>
        </w:tc>
      </w:tr>
    </w:tbl>
    <w:p w14:paraId="70820940" w14:textId="62E57669" w:rsidR="004713AA" w:rsidRPr="00A57D49" w:rsidRDefault="004713AA" w:rsidP="004713AA">
      <w:pPr>
        <w:spacing w:line="240" w:lineRule="auto"/>
        <w:ind w:firstLine="708"/>
        <w:contextualSpacing/>
        <w:rPr>
          <w:sz w:val="24"/>
          <w:szCs w:val="24"/>
          <w:lang w:val="en-US"/>
        </w:rPr>
      </w:pPr>
    </w:p>
    <w:p w14:paraId="47A9CDB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344B61" w14:paraId="1370B5DB" w14:textId="77777777">
        <w:tblPrEx>
          <w:tblCellMar>
            <w:top w:w="0" w:type="dxa"/>
            <w:bottom w:w="0" w:type="dxa"/>
          </w:tblCellMar>
        </w:tblPrEx>
        <w:tc>
          <w:tcPr>
            <w:tcW w:w="4785" w:type="dxa"/>
          </w:tcPr>
          <w:p w14:paraId="3F87B9E4" w14:textId="4CA6E87B" w:rsidR="00344B61" w:rsidRDefault="00344B61" w:rsidP="00344B61">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54F3437B" w14:textId="6408FEEC" w:rsidR="00344B61" w:rsidRDefault="00344B61" w:rsidP="00344B61">
            <w:pPr>
              <w:spacing w:after="120" w:line="240" w:lineRule="auto"/>
              <w:contextualSpacing/>
              <w:rPr>
                <w:sz w:val="24"/>
                <w:szCs w:val="24"/>
              </w:rPr>
            </w:pPr>
            <w:r>
              <w:rPr>
                <w:sz w:val="24"/>
                <w:szCs w:val="24"/>
              </w:rPr>
              <w:t>Арбитражный суд г. Москвы</w:t>
            </w:r>
          </w:p>
        </w:tc>
      </w:tr>
      <w:tr w:rsidR="00344B61" w14:paraId="4E4865A4" w14:textId="77777777">
        <w:tblPrEx>
          <w:tblCellMar>
            <w:top w:w="0" w:type="dxa"/>
            <w:bottom w:w="0" w:type="dxa"/>
          </w:tblCellMar>
        </w:tblPrEx>
        <w:tc>
          <w:tcPr>
            <w:tcW w:w="4785" w:type="dxa"/>
          </w:tcPr>
          <w:p w14:paraId="65FD42CF" w14:textId="3A31A774" w:rsidR="00344B61" w:rsidRDefault="00344B61" w:rsidP="00344B61">
            <w:pPr>
              <w:spacing w:after="120" w:line="240" w:lineRule="auto"/>
              <w:contextualSpacing/>
              <w:rPr>
                <w:sz w:val="24"/>
                <w:szCs w:val="24"/>
              </w:rPr>
            </w:pPr>
            <w:r>
              <w:rPr>
                <w:sz w:val="24"/>
                <w:szCs w:val="24"/>
              </w:rPr>
              <w:t>Номер дела о банкротстве</w:t>
            </w:r>
          </w:p>
        </w:tc>
        <w:tc>
          <w:tcPr>
            <w:tcW w:w="4786" w:type="dxa"/>
          </w:tcPr>
          <w:p w14:paraId="3FF8FE81" w14:textId="482898B2" w:rsidR="00344B61" w:rsidRDefault="00344B61" w:rsidP="00344B61">
            <w:pPr>
              <w:spacing w:after="120" w:line="240" w:lineRule="auto"/>
              <w:contextualSpacing/>
              <w:rPr>
                <w:sz w:val="24"/>
                <w:szCs w:val="24"/>
              </w:rPr>
            </w:pPr>
            <w:r>
              <w:rPr>
                <w:sz w:val="24"/>
                <w:szCs w:val="24"/>
              </w:rPr>
              <w:t>А40-10197/2025</w:t>
            </w:r>
          </w:p>
        </w:tc>
      </w:tr>
      <w:tr w:rsidR="00344B61" w14:paraId="02352A5D" w14:textId="77777777">
        <w:tblPrEx>
          <w:tblCellMar>
            <w:top w:w="0" w:type="dxa"/>
            <w:bottom w:w="0" w:type="dxa"/>
          </w:tblCellMar>
        </w:tblPrEx>
        <w:tc>
          <w:tcPr>
            <w:tcW w:w="4785" w:type="dxa"/>
          </w:tcPr>
          <w:p w14:paraId="4A70290F" w14:textId="1DF1E5C8" w:rsidR="00344B61" w:rsidRDefault="00344B61" w:rsidP="00344B61">
            <w:pPr>
              <w:spacing w:after="120" w:line="240" w:lineRule="auto"/>
              <w:contextualSpacing/>
              <w:rPr>
                <w:sz w:val="24"/>
                <w:szCs w:val="24"/>
              </w:rPr>
            </w:pPr>
            <w:r>
              <w:rPr>
                <w:sz w:val="24"/>
                <w:szCs w:val="24"/>
              </w:rPr>
              <w:t>Основание для проведения торгов</w:t>
            </w:r>
          </w:p>
        </w:tc>
        <w:tc>
          <w:tcPr>
            <w:tcW w:w="4786" w:type="dxa"/>
          </w:tcPr>
          <w:p w14:paraId="4BE3EE2E" w14:textId="5876D342" w:rsidR="00344B61" w:rsidRDefault="00344B61" w:rsidP="00344B61">
            <w:pPr>
              <w:spacing w:after="120" w:line="240" w:lineRule="auto"/>
              <w:contextualSpacing/>
              <w:rPr>
                <w:sz w:val="24"/>
                <w:szCs w:val="24"/>
              </w:rPr>
            </w:pPr>
            <w:r>
              <w:rPr>
                <w:sz w:val="24"/>
                <w:szCs w:val="24"/>
              </w:rPr>
              <w:t>Положение о порядке реализации в редакции ПАО Сбербанк</w:t>
            </w:r>
          </w:p>
        </w:tc>
      </w:tr>
    </w:tbl>
    <w:p w14:paraId="5844D970" w14:textId="77777777" w:rsidR="004713AA" w:rsidRPr="00BE0A9B" w:rsidRDefault="004713AA" w:rsidP="004713AA">
      <w:pPr>
        <w:spacing w:line="240" w:lineRule="auto"/>
        <w:ind w:firstLine="708"/>
        <w:contextualSpacing/>
        <w:rPr>
          <w:sz w:val="24"/>
          <w:szCs w:val="24"/>
        </w:rPr>
      </w:pPr>
    </w:p>
    <w:p w14:paraId="64568B3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344B61" w14:paraId="0A885377" w14:textId="77777777">
        <w:tblPrEx>
          <w:tblCellMar>
            <w:top w:w="0" w:type="dxa"/>
            <w:bottom w:w="0" w:type="dxa"/>
          </w:tblCellMar>
        </w:tblPrEx>
        <w:tc>
          <w:tcPr>
            <w:tcW w:w="4785" w:type="dxa"/>
          </w:tcPr>
          <w:p w14:paraId="77398448" w14:textId="6AC74192" w:rsidR="00344B61" w:rsidRDefault="00344B61" w:rsidP="00344B61">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7494C64C" w14:textId="0E491D21" w:rsidR="00344B61" w:rsidRDefault="00344B61" w:rsidP="00344B61">
            <w:pPr>
              <w:spacing w:after="120" w:line="240" w:lineRule="auto"/>
              <w:contextualSpacing/>
              <w:rPr>
                <w:sz w:val="24"/>
                <w:szCs w:val="24"/>
              </w:rPr>
            </w:pPr>
            <w:r>
              <w:rPr>
                <w:sz w:val="24"/>
                <w:szCs w:val="24"/>
              </w:rPr>
              <w:t>Физическое лицо</w:t>
            </w:r>
          </w:p>
        </w:tc>
      </w:tr>
      <w:tr w:rsidR="00344B61" w14:paraId="7006A303" w14:textId="77777777">
        <w:tblPrEx>
          <w:tblCellMar>
            <w:top w:w="0" w:type="dxa"/>
            <w:bottom w:w="0" w:type="dxa"/>
          </w:tblCellMar>
        </w:tblPrEx>
        <w:tc>
          <w:tcPr>
            <w:tcW w:w="4785" w:type="dxa"/>
          </w:tcPr>
          <w:p w14:paraId="2AF6A777" w14:textId="792B6CB4" w:rsidR="00344B61" w:rsidRDefault="00344B61" w:rsidP="00344B61">
            <w:pPr>
              <w:spacing w:after="120" w:line="240" w:lineRule="auto"/>
              <w:contextualSpacing/>
              <w:rPr>
                <w:sz w:val="24"/>
                <w:szCs w:val="24"/>
              </w:rPr>
            </w:pPr>
            <w:r>
              <w:rPr>
                <w:sz w:val="24"/>
                <w:szCs w:val="24"/>
              </w:rPr>
              <w:t>ФИО</w:t>
            </w:r>
          </w:p>
        </w:tc>
        <w:tc>
          <w:tcPr>
            <w:tcW w:w="4786" w:type="dxa"/>
          </w:tcPr>
          <w:p w14:paraId="538352A7" w14:textId="25EF2F11" w:rsidR="00344B61" w:rsidRDefault="00344B61" w:rsidP="00344B61">
            <w:pPr>
              <w:spacing w:after="120" w:line="240" w:lineRule="auto"/>
              <w:contextualSpacing/>
              <w:rPr>
                <w:sz w:val="24"/>
                <w:szCs w:val="24"/>
              </w:rPr>
            </w:pPr>
            <w:r>
              <w:rPr>
                <w:sz w:val="24"/>
                <w:szCs w:val="24"/>
              </w:rPr>
              <w:t>Мазрашвили Игорь отсутствует</w:t>
            </w:r>
          </w:p>
        </w:tc>
      </w:tr>
      <w:tr w:rsidR="00344B61" w14:paraId="12E08B9B" w14:textId="77777777">
        <w:tblPrEx>
          <w:tblCellMar>
            <w:top w:w="0" w:type="dxa"/>
            <w:bottom w:w="0" w:type="dxa"/>
          </w:tblCellMar>
        </w:tblPrEx>
        <w:tc>
          <w:tcPr>
            <w:tcW w:w="4785" w:type="dxa"/>
          </w:tcPr>
          <w:p w14:paraId="49A89BD5" w14:textId="11F64089" w:rsidR="00344B61" w:rsidRDefault="00344B61" w:rsidP="00344B61">
            <w:pPr>
              <w:spacing w:after="120" w:line="240" w:lineRule="auto"/>
              <w:contextualSpacing/>
              <w:rPr>
                <w:sz w:val="24"/>
                <w:szCs w:val="24"/>
              </w:rPr>
            </w:pPr>
            <w:r>
              <w:rPr>
                <w:sz w:val="24"/>
                <w:szCs w:val="24"/>
              </w:rPr>
              <w:t>ИНН</w:t>
            </w:r>
          </w:p>
        </w:tc>
        <w:tc>
          <w:tcPr>
            <w:tcW w:w="4786" w:type="dxa"/>
          </w:tcPr>
          <w:p w14:paraId="646F0A07" w14:textId="63ED5BDE" w:rsidR="00344B61" w:rsidRDefault="00344B61" w:rsidP="00344B61">
            <w:pPr>
              <w:spacing w:after="120" w:line="240" w:lineRule="auto"/>
              <w:contextualSpacing/>
              <w:rPr>
                <w:sz w:val="24"/>
                <w:szCs w:val="24"/>
              </w:rPr>
            </w:pPr>
            <w:r>
              <w:rPr>
                <w:sz w:val="24"/>
                <w:szCs w:val="24"/>
              </w:rPr>
              <w:t>771476714397</w:t>
            </w:r>
          </w:p>
        </w:tc>
      </w:tr>
      <w:tr w:rsidR="00344B61" w14:paraId="2DB3EE3C" w14:textId="77777777">
        <w:tblPrEx>
          <w:tblCellMar>
            <w:top w:w="0" w:type="dxa"/>
            <w:bottom w:w="0" w:type="dxa"/>
          </w:tblCellMar>
        </w:tblPrEx>
        <w:tc>
          <w:tcPr>
            <w:tcW w:w="4785" w:type="dxa"/>
          </w:tcPr>
          <w:p w14:paraId="4B5883B6" w14:textId="2F168716" w:rsidR="00344B61" w:rsidRDefault="00344B61" w:rsidP="00344B61">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1DC1C51F" w14:textId="3BB1D9CD" w:rsidR="00344B61" w:rsidRDefault="00344B61" w:rsidP="00344B61">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 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672845B3" w14:textId="77777777" w:rsidR="004713AA" w:rsidRPr="00BE0A9B" w:rsidRDefault="004713AA" w:rsidP="004713AA">
      <w:pPr>
        <w:spacing w:line="240" w:lineRule="auto"/>
        <w:ind w:firstLine="708"/>
        <w:contextualSpacing/>
        <w:rPr>
          <w:sz w:val="24"/>
          <w:szCs w:val="24"/>
        </w:rPr>
      </w:pPr>
    </w:p>
    <w:p w14:paraId="0F06DA1E"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344B61" w14:paraId="2DBA1096" w14:textId="77777777">
        <w:tblPrEx>
          <w:tblCellMar>
            <w:top w:w="0" w:type="dxa"/>
            <w:bottom w:w="0" w:type="dxa"/>
          </w:tblCellMar>
        </w:tblPrEx>
        <w:tc>
          <w:tcPr>
            <w:tcW w:w="4785" w:type="dxa"/>
          </w:tcPr>
          <w:p w14:paraId="68E31D8D" w14:textId="339088BF" w:rsidR="00344B61" w:rsidRDefault="00344B61" w:rsidP="00344B61">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6BF193A5" w14:textId="5CCCC49B" w:rsidR="00344B61" w:rsidRDefault="00344B61" w:rsidP="00344B61">
            <w:pPr>
              <w:spacing w:after="120" w:line="240" w:lineRule="auto"/>
              <w:contextualSpacing/>
              <w:rPr>
                <w:sz w:val="24"/>
                <w:szCs w:val="24"/>
              </w:rPr>
            </w:pPr>
            <w:r>
              <w:rPr>
                <w:sz w:val="24"/>
                <w:szCs w:val="24"/>
              </w:rPr>
              <w:t>Попова Наталья Александровна</w:t>
            </w:r>
          </w:p>
        </w:tc>
      </w:tr>
      <w:tr w:rsidR="00344B61" w14:paraId="35DF604B" w14:textId="77777777">
        <w:tblPrEx>
          <w:tblCellMar>
            <w:top w:w="0" w:type="dxa"/>
            <w:bottom w:w="0" w:type="dxa"/>
          </w:tblCellMar>
        </w:tblPrEx>
        <w:tc>
          <w:tcPr>
            <w:tcW w:w="4785" w:type="dxa"/>
          </w:tcPr>
          <w:p w14:paraId="561B16D8" w14:textId="4ADACD38" w:rsidR="00344B61" w:rsidRDefault="00344B61" w:rsidP="00344B61">
            <w:pPr>
              <w:spacing w:after="120" w:line="240" w:lineRule="auto"/>
              <w:contextualSpacing/>
              <w:rPr>
                <w:sz w:val="24"/>
                <w:szCs w:val="24"/>
              </w:rPr>
            </w:pPr>
            <w:r>
              <w:rPr>
                <w:sz w:val="24"/>
                <w:szCs w:val="24"/>
              </w:rPr>
              <w:t>Контактный телефон</w:t>
            </w:r>
          </w:p>
        </w:tc>
        <w:tc>
          <w:tcPr>
            <w:tcW w:w="4786" w:type="dxa"/>
          </w:tcPr>
          <w:p w14:paraId="684839D4" w14:textId="369F4B98" w:rsidR="00344B61" w:rsidRDefault="00344B61" w:rsidP="00344B61">
            <w:pPr>
              <w:spacing w:after="120" w:line="240" w:lineRule="auto"/>
              <w:contextualSpacing/>
              <w:rPr>
                <w:sz w:val="24"/>
                <w:szCs w:val="24"/>
              </w:rPr>
            </w:pPr>
            <w:r>
              <w:rPr>
                <w:sz w:val="24"/>
                <w:szCs w:val="24"/>
              </w:rPr>
              <w:t>89055208222</w:t>
            </w:r>
          </w:p>
        </w:tc>
      </w:tr>
      <w:tr w:rsidR="00344B61" w14:paraId="6209F889" w14:textId="77777777">
        <w:tblPrEx>
          <w:tblCellMar>
            <w:top w:w="0" w:type="dxa"/>
            <w:bottom w:w="0" w:type="dxa"/>
          </w:tblCellMar>
        </w:tblPrEx>
        <w:tc>
          <w:tcPr>
            <w:tcW w:w="4785" w:type="dxa"/>
          </w:tcPr>
          <w:p w14:paraId="557DF4C3" w14:textId="46FFC246" w:rsidR="00344B61" w:rsidRDefault="00344B61" w:rsidP="00344B61">
            <w:pPr>
              <w:spacing w:after="120" w:line="240" w:lineRule="auto"/>
              <w:contextualSpacing/>
              <w:rPr>
                <w:sz w:val="24"/>
                <w:szCs w:val="24"/>
              </w:rPr>
            </w:pPr>
            <w:r>
              <w:rPr>
                <w:sz w:val="24"/>
                <w:szCs w:val="24"/>
              </w:rPr>
              <w:t>Адрес электронной почты</w:t>
            </w:r>
          </w:p>
        </w:tc>
        <w:tc>
          <w:tcPr>
            <w:tcW w:w="4786" w:type="dxa"/>
          </w:tcPr>
          <w:p w14:paraId="5C23BCAC" w14:textId="1823E588" w:rsidR="00344B61" w:rsidRDefault="00344B61" w:rsidP="00344B61">
            <w:pPr>
              <w:spacing w:after="120" w:line="240" w:lineRule="auto"/>
              <w:contextualSpacing/>
              <w:rPr>
                <w:sz w:val="24"/>
                <w:szCs w:val="24"/>
              </w:rPr>
            </w:pPr>
            <w:r>
              <w:rPr>
                <w:sz w:val="24"/>
                <w:szCs w:val="24"/>
              </w:rPr>
              <w:t>bkrt911@gmail.com</w:t>
            </w:r>
          </w:p>
        </w:tc>
      </w:tr>
    </w:tbl>
    <w:p w14:paraId="14EA6E91" w14:textId="77777777" w:rsidR="004713AA" w:rsidRPr="00BE0A9B" w:rsidRDefault="004713AA" w:rsidP="004713AA">
      <w:pPr>
        <w:spacing w:line="240" w:lineRule="auto"/>
        <w:ind w:firstLine="708"/>
        <w:contextualSpacing/>
        <w:rPr>
          <w:sz w:val="24"/>
          <w:szCs w:val="24"/>
        </w:rPr>
      </w:pPr>
    </w:p>
    <w:p w14:paraId="00A076F6"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2EAFBDAC" w14:textId="77777777" w:rsidR="00344B61" w:rsidRDefault="00344B61" w:rsidP="00FE7086">
      <w:pPr>
        <w:spacing w:line="240" w:lineRule="auto"/>
        <w:ind w:firstLine="708"/>
        <w:contextualSpacing/>
        <w:rPr>
          <w:sz w:val="24"/>
          <w:szCs w:val="24"/>
        </w:rPr>
      </w:pPr>
      <w:bookmarkStart w:id="25" w:name="ЛотНазвание_1"/>
      <w:bookmarkEnd w:id="25"/>
    </w:p>
    <w:p w14:paraId="4D787B10" w14:textId="77777777" w:rsidR="00344B61" w:rsidRDefault="00344B61"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344B61" w14:paraId="4094CF70" w14:textId="77777777">
        <w:tblPrEx>
          <w:tblCellMar>
            <w:top w:w="0" w:type="dxa"/>
            <w:bottom w:w="0" w:type="dxa"/>
          </w:tblCellMar>
        </w:tblPrEx>
        <w:tc>
          <w:tcPr>
            <w:tcW w:w="4785" w:type="dxa"/>
          </w:tcPr>
          <w:p w14:paraId="0A5BDD1A" w14:textId="756645D4" w:rsidR="00344B61" w:rsidRDefault="00344B61" w:rsidP="00344B61">
            <w:pPr>
              <w:spacing w:after="120" w:line="240" w:lineRule="auto"/>
              <w:contextualSpacing/>
              <w:rPr>
                <w:sz w:val="24"/>
                <w:szCs w:val="24"/>
              </w:rPr>
            </w:pPr>
            <w:r>
              <w:rPr>
                <w:sz w:val="24"/>
                <w:szCs w:val="24"/>
              </w:rPr>
              <w:t>Наименование лота</w:t>
            </w:r>
          </w:p>
        </w:tc>
        <w:tc>
          <w:tcPr>
            <w:tcW w:w="4786" w:type="dxa"/>
          </w:tcPr>
          <w:p w14:paraId="013DF2B6" w14:textId="7896B369" w:rsidR="00344B61" w:rsidRDefault="00344B61" w:rsidP="00344B61">
            <w:pPr>
              <w:spacing w:after="120" w:line="240" w:lineRule="auto"/>
              <w:contextualSpacing/>
              <w:rPr>
                <w:sz w:val="24"/>
                <w:szCs w:val="24"/>
              </w:rPr>
            </w:pPr>
            <w:r>
              <w:rPr>
                <w:sz w:val="24"/>
                <w:szCs w:val="24"/>
              </w:rPr>
              <w:t>Земельный участок с кадастровым номером 50:23:0050573:1147</w:t>
            </w:r>
          </w:p>
        </w:tc>
      </w:tr>
      <w:tr w:rsidR="00344B61" w14:paraId="2BB3F33D" w14:textId="77777777">
        <w:tblPrEx>
          <w:tblCellMar>
            <w:top w:w="0" w:type="dxa"/>
            <w:bottom w:w="0" w:type="dxa"/>
          </w:tblCellMar>
        </w:tblPrEx>
        <w:tc>
          <w:tcPr>
            <w:tcW w:w="4785" w:type="dxa"/>
          </w:tcPr>
          <w:p w14:paraId="27E6D2AF" w14:textId="6F91C4C2" w:rsidR="00344B61" w:rsidRDefault="00344B61" w:rsidP="00344B61">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D2D3E17" w14:textId="7D46832A" w:rsidR="00344B61" w:rsidRDefault="00344B61" w:rsidP="00344B61">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344B61" w14:paraId="72938FFE" w14:textId="77777777">
        <w:tblPrEx>
          <w:tblCellMar>
            <w:top w:w="0" w:type="dxa"/>
            <w:bottom w:w="0" w:type="dxa"/>
          </w:tblCellMar>
        </w:tblPrEx>
        <w:tc>
          <w:tcPr>
            <w:tcW w:w="4785" w:type="dxa"/>
          </w:tcPr>
          <w:p w14:paraId="318740CE" w14:textId="4636324C" w:rsidR="00344B61" w:rsidRDefault="00344B61" w:rsidP="00344B61">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CCDE9EA" w14:textId="1522D31A" w:rsidR="00344B61" w:rsidRDefault="00344B61" w:rsidP="00344B61">
            <w:pPr>
              <w:spacing w:after="120" w:line="240" w:lineRule="auto"/>
              <w:contextualSpacing/>
              <w:rPr>
                <w:sz w:val="24"/>
                <w:szCs w:val="24"/>
              </w:rPr>
            </w:pPr>
            <w:r>
              <w:rPr>
                <w:sz w:val="24"/>
                <w:szCs w:val="24"/>
              </w:rPr>
              <w:t>Земельный участок, 650 кв.м., адрес: 140168, Московская область, р-н Раменский, с/п Ульянинское, д Аргуново, кадастровый номер 50:23:0050573:1147.</w:t>
            </w:r>
          </w:p>
        </w:tc>
      </w:tr>
      <w:tr w:rsidR="00344B61" w14:paraId="1DE4333F" w14:textId="77777777">
        <w:tblPrEx>
          <w:tblCellMar>
            <w:top w:w="0" w:type="dxa"/>
            <w:bottom w:w="0" w:type="dxa"/>
          </w:tblCellMar>
        </w:tblPrEx>
        <w:tc>
          <w:tcPr>
            <w:tcW w:w="4785" w:type="dxa"/>
          </w:tcPr>
          <w:p w14:paraId="2208093F" w14:textId="28347623" w:rsidR="00344B61" w:rsidRDefault="00344B61" w:rsidP="00344B61">
            <w:pPr>
              <w:spacing w:after="120" w:line="240" w:lineRule="auto"/>
              <w:contextualSpacing/>
              <w:rPr>
                <w:sz w:val="24"/>
                <w:szCs w:val="24"/>
              </w:rPr>
            </w:pPr>
            <w:r>
              <w:rPr>
                <w:sz w:val="24"/>
                <w:szCs w:val="24"/>
              </w:rPr>
              <w:t>Начальная цена</w:t>
            </w:r>
          </w:p>
        </w:tc>
        <w:tc>
          <w:tcPr>
            <w:tcW w:w="4786" w:type="dxa"/>
          </w:tcPr>
          <w:p w14:paraId="29578709" w14:textId="74095533" w:rsidR="00344B61" w:rsidRDefault="00344B61" w:rsidP="00344B61">
            <w:pPr>
              <w:spacing w:after="120" w:line="240" w:lineRule="auto"/>
              <w:contextualSpacing/>
              <w:rPr>
                <w:sz w:val="24"/>
                <w:szCs w:val="24"/>
              </w:rPr>
            </w:pPr>
            <w:r>
              <w:rPr>
                <w:sz w:val="24"/>
                <w:szCs w:val="24"/>
              </w:rPr>
              <w:t>243000,00</w:t>
            </w:r>
          </w:p>
        </w:tc>
      </w:tr>
      <w:tr w:rsidR="00344B61" w14:paraId="5F02E4BF" w14:textId="77777777">
        <w:tblPrEx>
          <w:tblCellMar>
            <w:top w:w="0" w:type="dxa"/>
            <w:bottom w:w="0" w:type="dxa"/>
          </w:tblCellMar>
        </w:tblPrEx>
        <w:tc>
          <w:tcPr>
            <w:tcW w:w="4785" w:type="dxa"/>
          </w:tcPr>
          <w:p w14:paraId="568EBC98" w14:textId="7FA4DF19" w:rsidR="00344B61" w:rsidRDefault="00344B61" w:rsidP="00344B61">
            <w:pPr>
              <w:spacing w:after="120" w:line="240" w:lineRule="auto"/>
              <w:contextualSpacing/>
              <w:rPr>
                <w:sz w:val="24"/>
                <w:szCs w:val="24"/>
              </w:rPr>
            </w:pPr>
            <w:r>
              <w:rPr>
                <w:sz w:val="24"/>
                <w:szCs w:val="24"/>
              </w:rPr>
              <w:t>Шаг, % от начальной цены</w:t>
            </w:r>
          </w:p>
        </w:tc>
        <w:tc>
          <w:tcPr>
            <w:tcW w:w="4786" w:type="dxa"/>
          </w:tcPr>
          <w:p w14:paraId="3CE602B6" w14:textId="25166DAE" w:rsidR="00344B61" w:rsidRDefault="00344B61" w:rsidP="00344B61">
            <w:pPr>
              <w:spacing w:after="120" w:line="240" w:lineRule="auto"/>
              <w:contextualSpacing/>
              <w:rPr>
                <w:sz w:val="24"/>
                <w:szCs w:val="24"/>
              </w:rPr>
            </w:pPr>
            <w:r>
              <w:rPr>
                <w:sz w:val="24"/>
                <w:szCs w:val="24"/>
              </w:rPr>
              <w:t>5</w:t>
            </w:r>
          </w:p>
        </w:tc>
      </w:tr>
      <w:tr w:rsidR="00344B61" w14:paraId="675F0295" w14:textId="77777777">
        <w:tblPrEx>
          <w:tblCellMar>
            <w:top w:w="0" w:type="dxa"/>
            <w:bottom w:w="0" w:type="dxa"/>
          </w:tblCellMar>
        </w:tblPrEx>
        <w:tc>
          <w:tcPr>
            <w:tcW w:w="4785" w:type="dxa"/>
          </w:tcPr>
          <w:p w14:paraId="0D0E4B0E" w14:textId="730FBFBC" w:rsidR="00344B61" w:rsidRDefault="00344B61" w:rsidP="00344B61">
            <w:pPr>
              <w:spacing w:after="120" w:line="240" w:lineRule="auto"/>
              <w:contextualSpacing/>
              <w:rPr>
                <w:sz w:val="24"/>
                <w:szCs w:val="24"/>
              </w:rPr>
            </w:pPr>
            <w:r>
              <w:rPr>
                <w:sz w:val="24"/>
                <w:szCs w:val="24"/>
              </w:rPr>
              <w:t>Шаг, руб.</w:t>
            </w:r>
          </w:p>
        </w:tc>
        <w:tc>
          <w:tcPr>
            <w:tcW w:w="4786" w:type="dxa"/>
          </w:tcPr>
          <w:p w14:paraId="78621F7D" w14:textId="687A7244" w:rsidR="00344B61" w:rsidRDefault="00344B61" w:rsidP="00344B61">
            <w:pPr>
              <w:spacing w:after="120" w:line="240" w:lineRule="auto"/>
              <w:contextualSpacing/>
              <w:rPr>
                <w:sz w:val="24"/>
                <w:szCs w:val="24"/>
              </w:rPr>
            </w:pPr>
            <w:r>
              <w:rPr>
                <w:sz w:val="24"/>
                <w:szCs w:val="24"/>
              </w:rPr>
              <w:t>12150,00</w:t>
            </w:r>
          </w:p>
        </w:tc>
      </w:tr>
      <w:tr w:rsidR="00344B61" w14:paraId="78267769" w14:textId="77777777">
        <w:tblPrEx>
          <w:tblCellMar>
            <w:top w:w="0" w:type="dxa"/>
            <w:bottom w:w="0" w:type="dxa"/>
          </w:tblCellMar>
        </w:tblPrEx>
        <w:tc>
          <w:tcPr>
            <w:tcW w:w="4785" w:type="dxa"/>
          </w:tcPr>
          <w:p w14:paraId="42F2F7DA" w14:textId="3E3B80AA" w:rsidR="00344B61" w:rsidRDefault="00344B61" w:rsidP="00344B61">
            <w:pPr>
              <w:spacing w:after="120" w:line="240" w:lineRule="auto"/>
              <w:contextualSpacing/>
              <w:rPr>
                <w:sz w:val="24"/>
                <w:szCs w:val="24"/>
              </w:rPr>
            </w:pPr>
            <w:r>
              <w:rPr>
                <w:sz w:val="24"/>
                <w:szCs w:val="24"/>
              </w:rPr>
              <w:t>Обеспечение задатка</w:t>
            </w:r>
          </w:p>
        </w:tc>
        <w:tc>
          <w:tcPr>
            <w:tcW w:w="4786" w:type="dxa"/>
          </w:tcPr>
          <w:p w14:paraId="7E1B4B58" w14:textId="4B504C53" w:rsidR="00344B61" w:rsidRDefault="00344B61" w:rsidP="00344B61">
            <w:pPr>
              <w:spacing w:after="120" w:line="240" w:lineRule="auto"/>
              <w:contextualSpacing/>
              <w:rPr>
                <w:sz w:val="24"/>
                <w:szCs w:val="24"/>
              </w:rPr>
            </w:pPr>
            <w:r>
              <w:rPr>
                <w:sz w:val="24"/>
                <w:szCs w:val="24"/>
              </w:rPr>
              <w:t>Процент от начальной цены лота</w:t>
            </w:r>
          </w:p>
        </w:tc>
      </w:tr>
      <w:tr w:rsidR="00344B61" w14:paraId="401F879A" w14:textId="77777777">
        <w:tblPrEx>
          <w:tblCellMar>
            <w:top w:w="0" w:type="dxa"/>
            <w:bottom w:w="0" w:type="dxa"/>
          </w:tblCellMar>
        </w:tblPrEx>
        <w:tc>
          <w:tcPr>
            <w:tcW w:w="4785" w:type="dxa"/>
          </w:tcPr>
          <w:p w14:paraId="76BFEE81" w14:textId="0BC3CCDB" w:rsidR="00344B61" w:rsidRDefault="00344B61" w:rsidP="00344B61">
            <w:pPr>
              <w:spacing w:after="120" w:line="240" w:lineRule="auto"/>
              <w:contextualSpacing/>
              <w:rPr>
                <w:sz w:val="24"/>
                <w:szCs w:val="24"/>
              </w:rPr>
            </w:pPr>
            <w:r>
              <w:rPr>
                <w:sz w:val="24"/>
                <w:szCs w:val="24"/>
              </w:rPr>
              <w:t>Размер задатка</w:t>
            </w:r>
          </w:p>
        </w:tc>
        <w:tc>
          <w:tcPr>
            <w:tcW w:w="4786" w:type="dxa"/>
          </w:tcPr>
          <w:p w14:paraId="3C2DB257" w14:textId="628CE0E5" w:rsidR="00344B61" w:rsidRDefault="00344B61" w:rsidP="00344B61">
            <w:pPr>
              <w:spacing w:after="120" w:line="240" w:lineRule="auto"/>
              <w:contextualSpacing/>
              <w:rPr>
                <w:sz w:val="24"/>
                <w:szCs w:val="24"/>
              </w:rPr>
            </w:pPr>
            <w:r>
              <w:rPr>
                <w:sz w:val="24"/>
                <w:szCs w:val="24"/>
              </w:rPr>
              <w:t>20</w:t>
            </w:r>
          </w:p>
        </w:tc>
      </w:tr>
      <w:tr w:rsidR="00344B61" w14:paraId="29019F03" w14:textId="77777777">
        <w:tblPrEx>
          <w:tblCellMar>
            <w:top w:w="0" w:type="dxa"/>
            <w:bottom w:w="0" w:type="dxa"/>
          </w:tblCellMar>
        </w:tblPrEx>
        <w:tc>
          <w:tcPr>
            <w:tcW w:w="4785" w:type="dxa"/>
          </w:tcPr>
          <w:p w14:paraId="14A1EA2D" w14:textId="7196B1E4" w:rsidR="00344B61" w:rsidRDefault="00344B61" w:rsidP="00344B61">
            <w:pPr>
              <w:spacing w:after="120" w:line="240" w:lineRule="auto"/>
              <w:contextualSpacing/>
              <w:rPr>
                <w:sz w:val="24"/>
                <w:szCs w:val="24"/>
              </w:rPr>
            </w:pPr>
            <w:r>
              <w:rPr>
                <w:sz w:val="24"/>
                <w:szCs w:val="24"/>
              </w:rPr>
              <w:t>Порядок внесения и возврата задатка</w:t>
            </w:r>
          </w:p>
        </w:tc>
        <w:tc>
          <w:tcPr>
            <w:tcW w:w="4786" w:type="dxa"/>
          </w:tcPr>
          <w:p w14:paraId="22A181E9" w14:textId="519C9BBD" w:rsidR="00344B61" w:rsidRDefault="00344B61" w:rsidP="00344B61">
            <w:pPr>
              <w:spacing w:after="120" w:line="240" w:lineRule="auto"/>
              <w:contextualSpacing/>
              <w:rPr>
                <w:sz w:val="24"/>
                <w:szCs w:val="24"/>
              </w:rPr>
            </w:pPr>
            <w:r>
              <w:rPr>
                <w:sz w:val="24"/>
                <w:szCs w:val="24"/>
              </w:rPr>
              <w:t>Задаток составляет 20%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w:t>
            </w:r>
          </w:p>
        </w:tc>
      </w:tr>
      <w:tr w:rsidR="00344B61" w14:paraId="65BBEC54" w14:textId="77777777">
        <w:tblPrEx>
          <w:tblCellMar>
            <w:top w:w="0" w:type="dxa"/>
            <w:bottom w:w="0" w:type="dxa"/>
          </w:tblCellMar>
        </w:tblPrEx>
        <w:tc>
          <w:tcPr>
            <w:tcW w:w="4785" w:type="dxa"/>
          </w:tcPr>
          <w:p w14:paraId="3E3E07FD" w14:textId="3D336AD8" w:rsidR="00344B61" w:rsidRDefault="00344B61" w:rsidP="00344B61">
            <w:pPr>
              <w:spacing w:after="120" w:line="240" w:lineRule="auto"/>
              <w:contextualSpacing/>
              <w:rPr>
                <w:sz w:val="24"/>
                <w:szCs w:val="24"/>
              </w:rPr>
            </w:pPr>
            <w:r>
              <w:rPr>
                <w:sz w:val="24"/>
                <w:szCs w:val="24"/>
              </w:rPr>
              <w:t>Счет для внесения задатка</w:t>
            </w:r>
          </w:p>
        </w:tc>
        <w:tc>
          <w:tcPr>
            <w:tcW w:w="4786" w:type="dxa"/>
          </w:tcPr>
          <w:p w14:paraId="6CC53CD7" w14:textId="000F86BE" w:rsidR="00344B61" w:rsidRDefault="00344B61" w:rsidP="00344B61">
            <w:pPr>
              <w:spacing w:after="120" w:line="240" w:lineRule="auto"/>
              <w:contextualSpacing/>
              <w:rPr>
                <w:sz w:val="24"/>
                <w:szCs w:val="24"/>
              </w:rPr>
            </w:pPr>
            <w:r>
              <w:rPr>
                <w:sz w:val="24"/>
                <w:szCs w:val="24"/>
              </w:rPr>
              <w:t>ПАО СБЕРБАНК Кор/счет банка 30101810400000000225 БИК банка 044525225 ИНН банка 7707083893 Счет 40817810038049395151 ФИО получателя Мазрашвили И. Назначение платежа: "Задаток на участие в торгах»</w:t>
            </w:r>
          </w:p>
        </w:tc>
      </w:tr>
    </w:tbl>
    <w:p w14:paraId="27007D62" w14:textId="6EB0DBC5"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344B61">
        <w:rPr>
          <w:sz w:val="24"/>
          <w:szCs w:val="24"/>
        </w:rPr>
        <w:t>Заявок на данный лот нет.</w:t>
      </w:r>
    </w:p>
    <w:p w14:paraId="58D6CD0D"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438556C2"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6D5E2957"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5064D8C7"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47DD32F8"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0BF9246C"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6FF6EBEB"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6EC58869"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2B0F0FAB"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7BD8DFC5"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4A0D81CD"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03396B6B"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4CDAA875"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7B7D805F"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18B2B4A0"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1AC81832"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0955073D"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1E03772B"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05FF7575"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3449ABE6"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09545858"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03CDEDE1"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0E2B9646"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3930C47C"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1EEEA6B6"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447E498B"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3BD82087"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6D64BC5F"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4C9B86D7"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0590C98A"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1E906809"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24F3DDE3"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3A942548"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6067107F"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6CF0D411"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E047AA5"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3CE2107D"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479F71B0" w14:textId="77777777"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4AD94474"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0C23F5FA"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5AA03782"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4F7E5F33"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3E1713B9"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165C8523"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766C5CE3"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3634741D"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15575BEC"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536E28FA"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4426DA28"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218C1A7B" w14:textId="77777777" w:rsidR="00A57D49" w:rsidRPr="00A57D49" w:rsidRDefault="00A57D49" w:rsidP="008F7363">
      <w:pPr>
        <w:spacing w:line="240" w:lineRule="auto"/>
        <w:ind w:left="708"/>
        <w:rPr>
          <w:sz w:val="24"/>
          <w:szCs w:val="24"/>
          <w:lang w:val="en-US"/>
        </w:rPr>
      </w:pPr>
    </w:p>
    <w:p w14:paraId="16E0B462" w14:textId="77777777" w:rsidR="008F7363" w:rsidRPr="008C135F" w:rsidRDefault="008F7363" w:rsidP="008F7363">
      <w:pPr>
        <w:spacing w:line="240" w:lineRule="auto"/>
        <w:rPr>
          <w:sz w:val="24"/>
          <w:szCs w:val="24"/>
        </w:rPr>
      </w:pPr>
      <w:r>
        <w:rPr>
          <w:sz w:val="24"/>
          <w:szCs w:val="24"/>
        </w:rPr>
        <w:t xml:space="preserve">   </w:t>
      </w:r>
    </w:p>
    <w:p w14:paraId="4574C2F5"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2B68030D"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5049DF97" w14:textId="77777777" w:rsidR="0044172D" w:rsidRPr="0044172D" w:rsidRDefault="0044172D" w:rsidP="0044172D">
      <w:pPr>
        <w:spacing w:line="240" w:lineRule="auto"/>
        <w:contextualSpacing/>
        <w:rPr>
          <w:rFonts w:cstheme="minorHAnsi"/>
          <w:sz w:val="24"/>
          <w:szCs w:val="24"/>
        </w:rPr>
      </w:pPr>
    </w:p>
    <w:p w14:paraId="3D1383D7"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44B61"/>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A92AB"/>
  <w15:docId w15:val="{CCF16E76-3AAE-4D9A-B23E-061E5C70D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950</Words>
  <Characters>5416</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2025-10-21T06:49:00Z</dcterms:created>
  <dcterms:modified xsi:type="dcterms:W3CDTF">2025-10-21T06:49:00Z</dcterms:modified>
</cp:coreProperties>
</file>