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5157E" w14:textId="35BA05C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A53F39">
        <w:rPr>
          <w:b/>
          <w:sz w:val="24"/>
          <w:szCs w:val="24"/>
        </w:rPr>
        <w:t>АО0003329</w:t>
      </w:r>
      <w:r w:rsidRPr="00BE0A9B">
        <w:rPr>
          <w:b/>
          <w:sz w:val="24"/>
          <w:szCs w:val="24"/>
        </w:rPr>
        <w:t>.</w:t>
      </w:r>
    </w:p>
    <w:p w14:paraId="01567F76" w14:textId="0DD1691C" w:rsidR="009B22E7" w:rsidRPr="00BE0A9B" w:rsidRDefault="00A53F39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30.09.2025</w:t>
      </w:r>
    </w:p>
    <w:p w14:paraId="6E64741B" w14:textId="0EBC9452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53F3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53F39">
        <w:rPr>
          <w:b/>
          <w:sz w:val="24"/>
          <w:szCs w:val="24"/>
        </w:rPr>
        <w:t>АО0003329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90333C5" w14:textId="77777777" w:rsidTr="000E46A0">
        <w:tc>
          <w:tcPr>
            <w:tcW w:w="2376" w:type="dxa"/>
          </w:tcPr>
          <w:p w14:paraId="1EC73064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A981FA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ED07923" w14:textId="77777777" w:rsidTr="000E46A0">
        <w:tc>
          <w:tcPr>
            <w:tcW w:w="2376" w:type="dxa"/>
          </w:tcPr>
          <w:p w14:paraId="2AE5C7D6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C302A38" w14:textId="620E32CD" w:rsidR="00EB4646" w:rsidRPr="00BE0A9B" w:rsidRDefault="00A53F3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91C0176" w14:textId="77777777" w:rsidTr="000E46A0">
        <w:tc>
          <w:tcPr>
            <w:tcW w:w="2376" w:type="dxa"/>
          </w:tcPr>
          <w:p w14:paraId="4EC428E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662030E" w14:textId="55BFCE5E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53F3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53F39">
              <w:rPr>
                <w:sz w:val="24"/>
                <w:szCs w:val="24"/>
              </w:rPr>
              <w:t>Андреева Светлана Владимировна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1222E51" w14:textId="77777777" w:rsidTr="000E46A0">
        <w:tc>
          <w:tcPr>
            <w:tcW w:w="2376" w:type="dxa"/>
          </w:tcPr>
          <w:p w14:paraId="1270C96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BEA9350" w14:textId="3B46BBEB" w:rsidR="00EB4646" w:rsidRPr="00BE0A9B" w:rsidRDefault="00A53F3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0798BEF1" w14:textId="77777777" w:rsidTr="000E46A0">
        <w:tc>
          <w:tcPr>
            <w:tcW w:w="2376" w:type="dxa"/>
          </w:tcPr>
          <w:p w14:paraId="5757B37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A8DA8FC" w14:textId="23A3E829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53F3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53F3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69DA3AE" w14:textId="77777777" w:rsidTr="000E46A0">
        <w:tc>
          <w:tcPr>
            <w:tcW w:w="2376" w:type="dxa"/>
          </w:tcPr>
          <w:p w14:paraId="09E1CC8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6708B52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32E9396" w14:textId="77777777" w:rsidTr="000E46A0">
        <w:trPr>
          <w:trHeight w:val="690"/>
        </w:trPr>
        <w:tc>
          <w:tcPr>
            <w:tcW w:w="2376" w:type="dxa"/>
          </w:tcPr>
          <w:p w14:paraId="389D0A5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7BA2E4C0" w14:textId="48A65148" w:rsidR="004C520C" w:rsidRPr="00BE0A9B" w:rsidRDefault="00A53F3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25.08.2025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56AF0FE9" w14:textId="77777777" w:rsidTr="000E46A0">
        <w:trPr>
          <w:trHeight w:val="135"/>
        </w:trPr>
        <w:tc>
          <w:tcPr>
            <w:tcW w:w="2376" w:type="dxa"/>
          </w:tcPr>
          <w:p w14:paraId="1CE0A27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70C5287C" w14:textId="2F891A70" w:rsidR="004C520C" w:rsidRPr="00BE0A9B" w:rsidRDefault="00A53F3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29.09.2025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14:paraId="156973A7" w14:textId="77777777" w:rsidTr="000E46A0">
        <w:trPr>
          <w:trHeight w:val="150"/>
        </w:trPr>
        <w:tc>
          <w:tcPr>
            <w:tcW w:w="2376" w:type="dxa"/>
          </w:tcPr>
          <w:p w14:paraId="1502490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3B80376" w14:textId="39C80804" w:rsidR="004C520C" w:rsidRPr="00BE0A9B" w:rsidRDefault="00A53F3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22.08.2025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8:08</w:t>
            </w:r>
          </w:p>
        </w:tc>
      </w:tr>
      <w:tr w:rsidR="004C520C" w:rsidRPr="00BE0A9B" w14:paraId="50E98AE8" w14:textId="77777777" w:rsidTr="000E46A0">
        <w:trPr>
          <w:trHeight w:val="119"/>
        </w:trPr>
        <w:tc>
          <w:tcPr>
            <w:tcW w:w="2376" w:type="dxa"/>
          </w:tcPr>
          <w:p w14:paraId="0986807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7FB5B48" w14:textId="49E84650" w:rsidR="004C520C" w:rsidRPr="00BE0A9B" w:rsidRDefault="00A53F3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22.08.2025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8:08</w:t>
            </w:r>
          </w:p>
        </w:tc>
      </w:tr>
      <w:tr w:rsidR="004C520C" w:rsidRPr="00BE0A9B" w14:paraId="1646561A" w14:textId="77777777" w:rsidTr="000E46A0">
        <w:trPr>
          <w:trHeight w:val="135"/>
        </w:trPr>
        <w:tc>
          <w:tcPr>
            <w:tcW w:w="2376" w:type="dxa"/>
          </w:tcPr>
          <w:p w14:paraId="2A82D78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8920E95" w14:textId="6EDE4220" w:rsidR="004C520C" w:rsidRPr="00BE0A9B" w:rsidRDefault="00A53F3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22.08.2025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8:08</w:t>
            </w:r>
          </w:p>
        </w:tc>
      </w:tr>
    </w:tbl>
    <w:p w14:paraId="2361F38C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FC8FC00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F39" w14:paraId="444207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B9547B" w14:textId="780740E0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2EAC987" w14:textId="3923B384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A53F39" w14:paraId="14ED8B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278476" w14:textId="4950BB06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B11621B" w14:textId="29AA9CBB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5C788A6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7627BB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F39" w14:paraId="22AAEA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F93901" w14:textId="775F3447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40C9B33" w14:textId="682CA592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Лелетко Полина Петровна</w:t>
            </w:r>
          </w:p>
        </w:tc>
      </w:tr>
      <w:tr w:rsidR="00A53F39" w14:paraId="64BA5A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F0BA42" w14:textId="1A6572A5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B263B35" w14:textId="13D8CB20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424626096148</w:t>
            </w:r>
          </w:p>
        </w:tc>
      </w:tr>
      <w:tr w:rsidR="00A53F39" w14:paraId="509134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21C50A" w14:textId="40EBD851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1690EAED" w14:textId="7EF5527A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Союз "ЭКСПЕРТ" </w:t>
            </w:r>
          </w:p>
        </w:tc>
      </w:tr>
      <w:tr w:rsidR="00A53F39" w14:paraId="665F76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A57638" w14:textId="32D673FE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FB5392D" w14:textId="246A19F1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21808</w:t>
            </w:r>
          </w:p>
        </w:tc>
      </w:tr>
    </w:tbl>
    <w:p w14:paraId="3831F833" w14:textId="179D5ADE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00B7DA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F39" w14:paraId="230B11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3A2013" w14:textId="5897D683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2ED4208" w14:textId="280C1CC7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A53F39" w14:paraId="0103B2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AC8C6F" w14:textId="540D3DF6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8946C18" w14:textId="73B8BD3B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А45-41115/2024</w:t>
            </w:r>
          </w:p>
        </w:tc>
      </w:tr>
      <w:tr w:rsidR="00A53F39" w14:paraId="019552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E7AEA4" w14:textId="1B0EF650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4238440" w14:textId="11407074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03DFD08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C4E82C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F39" w14:paraId="5339F7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2AD506" w14:textId="168D6438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33B4103" w14:textId="4E8B7205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53F39" w14:paraId="774A81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CFCA1C" w14:textId="494A642D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B898F47" w14:textId="56A203A8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Андреева Светлана Владимировна</w:t>
            </w:r>
          </w:p>
        </w:tc>
      </w:tr>
      <w:tr w:rsidR="00A53F39" w14:paraId="22F1EB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53AB8F" w14:textId="45F1F627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4E93DBB" w14:textId="207315B5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421304640417</w:t>
            </w:r>
          </w:p>
        </w:tc>
      </w:tr>
      <w:tr w:rsidR="00A53F39" w14:paraId="5DFEE4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F4C5C7" w14:textId="6E7D0DE8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A54459A" w14:textId="7DAA8DE1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</w:t>
            </w:r>
          </w:p>
        </w:tc>
      </w:tr>
    </w:tbl>
    <w:p w14:paraId="2AFB388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2B443A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F39" w14:paraId="3DB921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E8C387" w14:textId="6D7848CA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EA1BC15" w14:textId="0B7EB7E4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A53F39" w14:paraId="60D512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3EB515" w14:textId="3A8D60FF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AB585A6" w14:textId="1761575C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A53F39" w14:paraId="25634C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3EA5EC" w14:textId="5CCEFAF7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3704712" w14:textId="0C611A60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5894F2E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537647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662C4DA" w14:textId="77777777" w:rsidR="00A53F39" w:rsidRDefault="00A53F3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1A4E9CD9" w14:textId="77777777" w:rsidR="00A53F39" w:rsidRDefault="00A53F3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F39" w14:paraId="4253E3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347B66" w14:textId="1DC378E4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86EEBAC" w14:textId="1ABCE42F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HAVAL M6 2023 года выпуска, VIN LGWEF4A54PF723953</w:t>
            </w:r>
          </w:p>
        </w:tc>
      </w:tr>
      <w:tr w:rsidR="00A53F39" w14:paraId="4BCE84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4994EF" w14:textId="6F017FBE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CE36CB7" w14:textId="71FEF088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</w:t>
            </w:r>
          </w:p>
        </w:tc>
      </w:tr>
      <w:tr w:rsidR="00A53F39" w14:paraId="55722D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C93131" w14:textId="278E8FB7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D710FA6" w14:textId="5C5E9714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HAVAL M6 2023 года выпуска, VIN LGWEF4A54PF723953</w:t>
            </w:r>
          </w:p>
        </w:tc>
      </w:tr>
      <w:tr w:rsidR="00A53F39" w14:paraId="472727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5774D3" w14:textId="232C2457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E2972D4" w14:textId="33D6B5E7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1248660,00</w:t>
            </w:r>
          </w:p>
        </w:tc>
      </w:tr>
      <w:tr w:rsidR="00A53F39" w14:paraId="643CD6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1D76BF" w14:textId="6F7AF4AB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9614911" w14:textId="4F0D3E60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53F39" w14:paraId="3265DA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F1AE15" w14:textId="5B0946DF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2EB00969" w14:textId="4A1ED273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62433,00</w:t>
            </w:r>
          </w:p>
        </w:tc>
      </w:tr>
      <w:tr w:rsidR="00A53F39" w14:paraId="154490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74E863" w14:textId="0DF0B181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803CFB9" w14:textId="1654CBC2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53F39" w14:paraId="1AE369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6FE81E" w14:textId="65D66931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A286625" w14:textId="4E199297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A53F39" w14:paraId="016AAD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51EAC6" w14:textId="6D8E7A01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EA88106" w14:textId="5B215C8D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15% от начальной цены лота должен поступить до даты окончания приема заявок по реквизитам: АНДРЕЕВА СВЕТЛАНА ВЛАДИМИРОВНА р/с: 40817810550191140645 ФИЛИАЛ "ЦЕНТРАЛЬНЫЙ" ПАО "СОВКОМБАНК" (БЕРДСК), к/с 30101810150040000763, БИК 045004763, ИНН БАНКА 4401116480, КПП БАНКА 544543001. Задаток возвращается в течение 5 дней после даты завершения торгов.</w:t>
            </w:r>
          </w:p>
        </w:tc>
      </w:tr>
      <w:tr w:rsidR="00A53F39" w14:paraId="351FBD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9D5D63" w14:textId="0DEB6636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4149833" w14:textId="29E87945" w:rsidR="00A53F39" w:rsidRDefault="00A53F39" w:rsidP="00A53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АНДРЕЕВА СВЕТЛАНА ВЛАДИМИРОВНА р/с: 40817810550191140645 ФИЛИАЛ "ЦЕНТРАЛЬНЫЙ" ПАО "СОВКОМБАНК" (БЕРДСК), к/с 30101810150040000763, БИК 045004763, ИНН БАНКА 4401116480, КПП БАНКА 544543001.</w:t>
            </w:r>
          </w:p>
        </w:tc>
      </w:tr>
    </w:tbl>
    <w:p w14:paraId="1915B380" w14:textId="5681230F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A53F39">
        <w:rPr>
          <w:sz w:val="24"/>
          <w:szCs w:val="24"/>
        </w:rPr>
        <w:t>Заявок на данный лот нет.</w:t>
      </w:r>
    </w:p>
    <w:p w14:paraId="7093E48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74B3F81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3742A3B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128E7C78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7F49BFC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4B4F8B1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4596C73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4648F99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0E5B08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6B223F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5B1B0E1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37F8E4F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6273E82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39E5B5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D22E86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F3AA269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775A50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7490CB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587A403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64FD84F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CE310E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5E0B926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7CFD683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092FEA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24071B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D58190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77C60D2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3F417B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463EB34D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E71796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124C060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98FA2F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666AC912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29B0A95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95DDE8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212EAC0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68B1B7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71A91BD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7F9DD3C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4D18C6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5604E81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547D66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FF8FB6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0DD2151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4F7F9EF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E026FD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E89DD4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39FAD9F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6788A53B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037B3BC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73F6EAF7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2A1045C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6312499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655DFFE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177EE805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3F3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A0114"/>
  <w15:docId w15:val="{06D6C60B-C656-44FB-9E3B-4B88337AE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620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2025-09-30T08:30:00Z</dcterms:created>
  <dcterms:modified xsi:type="dcterms:W3CDTF">2025-09-30T08:30:00Z</dcterms:modified>
</cp:coreProperties>
</file>