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0B2C4" w14:textId="291F50E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B5CED">
        <w:rPr>
          <w:b/>
          <w:sz w:val="24"/>
          <w:szCs w:val="24"/>
        </w:rPr>
        <w:t>3324</w:t>
      </w:r>
      <w:r w:rsidR="00424B57">
        <w:rPr>
          <w:b/>
          <w:sz w:val="24"/>
          <w:szCs w:val="24"/>
        </w:rPr>
        <w:t>.</w:t>
      </w:r>
    </w:p>
    <w:p w14:paraId="6126C24C" w14:textId="52A899C1" w:rsidR="00320475" w:rsidRPr="00320475" w:rsidRDefault="00EB5CE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18.07.2025</w:t>
      </w:r>
    </w:p>
    <w:p w14:paraId="26F8C72F" w14:textId="06BE907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5CED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5CED">
        <w:rPr>
          <w:sz w:val="24"/>
          <w:szCs w:val="24"/>
        </w:rPr>
        <w:t>открытый аукцион</w:t>
      </w:r>
    </w:p>
    <w:p w14:paraId="30FE2D4B" w14:textId="316FE5A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5CED">
        <w:rPr>
          <w:sz w:val="24"/>
          <w:szCs w:val="24"/>
        </w:rPr>
        <w:t>АО0003324</w:t>
      </w:r>
    </w:p>
    <w:p w14:paraId="221C5A35" w14:textId="2F5A648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5CE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5CED">
        <w:rPr>
          <w:sz w:val="24"/>
          <w:szCs w:val="24"/>
        </w:rPr>
        <w:t>Андреева Светлана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4BD736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3020412" w14:textId="10D5007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5CE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5CED">
        <w:rPr>
          <w:sz w:val="24"/>
          <w:szCs w:val="24"/>
        </w:rPr>
        <w:t>АО0003324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44F90B2" w14:textId="77777777" w:rsidTr="00E3311F">
        <w:tc>
          <w:tcPr>
            <w:tcW w:w="3510" w:type="dxa"/>
          </w:tcPr>
          <w:p w14:paraId="5F6320D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8EF02E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4BC893A" w14:textId="77777777" w:rsidTr="00E3311F">
        <w:tc>
          <w:tcPr>
            <w:tcW w:w="3510" w:type="dxa"/>
          </w:tcPr>
          <w:p w14:paraId="7B6EAD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000AB67" w14:textId="0EE355DB" w:rsidR="002B1D27" w:rsidRPr="00334D8D" w:rsidRDefault="00EB5CE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0DEAE1C" w14:textId="77777777" w:rsidTr="00E3311F">
        <w:tc>
          <w:tcPr>
            <w:tcW w:w="3510" w:type="dxa"/>
          </w:tcPr>
          <w:p w14:paraId="1FE944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2FF2296" w14:textId="39CEA9A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5C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5CED">
              <w:rPr>
                <w:sz w:val="24"/>
                <w:szCs w:val="24"/>
              </w:rPr>
              <w:t>Андреева Светлана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4E31AA8" w14:textId="77777777" w:rsidTr="00E3311F">
        <w:tc>
          <w:tcPr>
            <w:tcW w:w="3510" w:type="dxa"/>
          </w:tcPr>
          <w:p w14:paraId="19CA24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AF7F0F0" w14:textId="29B48F1F" w:rsidR="002B1D27" w:rsidRPr="00224412" w:rsidRDefault="00EB5C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A6847FA" w14:textId="77777777" w:rsidTr="00E3311F">
        <w:tc>
          <w:tcPr>
            <w:tcW w:w="3510" w:type="dxa"/>
          </w:tcPr>
          <w:p w14:paraId="67824F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D1FDCDA" w14:textId="426171E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5C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5C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995C9A8" w14:textId="77777777" w:rsidTr="00E3311F">
        <w:tc>
          <w:tcPr>
            <w:tcW w:w="3510" w:type="dxa"/>
          </w:tcPr>
          <w:p w14:paraId="2D9DFE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14545D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921ED5C" w14:textId="77777777" w:rsidTr="00E3311F">
        <w:trPr>
          <w:trHeight w:val="690"/>
        </w:trPr>
        <w:tc>
          <w:tcPr>
            <w:tcW w:w="3510" w:type="dxa"/>
          </w:tcPr>
          <w:p w14:paraId="02662F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545FDAF" w14:textId="74DA5C4A" w:rsidR="002B1D27" w:rsidRPr="00224412" w:rsidRDefault="00EB5C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15.07.2025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BEDFD6C" w14:textId="77777777" w:rsidTr="00E3311F">
        <w:trPr>
          <w:trHeight w:val="135"/>
        </w:trPr>
        <w:tc>
          <w:tcPr>
            <w:tcW w:w="3510" w:type="dxa"/>
          </w:tcPr>
          <w:p w14:paraId="759B91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C1D525F" w14:textId="781371EC" w:rsidR="002B1D27" w:rsidRPr="00224412" w:rsidRDefault="00EB5C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6936E5EB" w14:textId="77777777" w:rsidTr="00E3311F">
        <w:trPr>
          <w:trHeight w:val="150"/>
        </w:trPr>
        <w:tc>
          <w:tcPr>
            <w:tcW w:w="3510" w:type="dxa"/>
          </w:tcPr>
          <w:p w14:paraId="341FFC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A1D82FC" w14:textId="1D06726F" w:rsidR="002B1D27" w:rsidRPr="00224412" w:rsidRDefault="00EB5C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11:38</w:t>
            </w:r>
          </w:p>
        </w:tc>
      </w:tr>
      <w:tr w:rsidR="002B1D27" w:rsidRPr="00334D8D" w14:paraId="66F28FF1" w14:textId="77777777" w:rsidTr="00E3311F">
        <w:trPr>
          <w:trHeight w:val="119"/>
        </w:trPr>
        <w:tc>
          <w:tcPr>
            <w:tcW w:w="3510" w:type="dxa"/>
          </w:tcPr>
          <w:p w14:paraId="7A1F69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220FF65" w14:textId="1B60BE01" w:rsidR="002B1D27" w:rsidRPr="00224412" w:rsidRDefault="00EB5C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11:38</w:t>
            </w:r>
          </w:p>
        </w:tc>
      </w:tr>
      <w:tr w:rsidR="002B1D27" w:rsidRPr="00334D8D" w14:paraId="14A36F16" w14:textId="77777777" w:rsidTr="00E3311F">
        <w:trPr>
          <w:trHeight w:val="135"/>
        </w:trPr>
        <w:tc>
          <w:tcPr>
            <w:tcW w:w="3510" w:type="dxa"/>
          </w:tcPr>
          <w:p w14:paraId="028910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F5D2D65" w14:textId="6965F03F" w:rsidR="002B1D27" w:rsidRPr="00334D8D" w:rsidRDefault="00EB5CE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11:38</w:t>
            </w:r>
          </w:p>
        </w:tc>
      </w:tr>
    </w:tbl>
    <w:p w14:paraId="5CE95EF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FEDA1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5CED" w14:paraId="2617F6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87CC09" w14:textId="6C7A61C0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AB4F8E" w14:textId="0D94C754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EB5CED" w14:paraId="2D4934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47D135" w14:textId="2E04EA14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E31885D" w14:textId="1FAF8EA0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A5FF8D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D9E9C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5CED" w14:paraId="5D0335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4F354" w14:textId="51F99AB8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EF7A1B3" w14:textId="16D5D0D2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EB5CED" w14:paraId="78A37B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1927EB" w14:textId="6FB1602E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31D5DC7" w14:textId="23B8C2BC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EB5CED" w14:paraId="19A7F5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C0004A" w14:textId="02C3AEAA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AD7F393" w14:textId="021373DA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EB5CED" w14:paraId="23FA3C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93DAF9" w14:textId="28105D3E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2445EEB" w14:textId="3F502599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78EB694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33137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5CED" w14:paraId="4AF6DC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16800E" w14:textId="62387FFB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33B74A5" w14:textId="207D3FA1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EB5CED" w14:paraId="31F440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814583" w14:textId="2C92AE8E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954B6C4" w14:textId="7FFEC546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А45-41115/2024</w:t>
            </w:r>
          </w:p>
        </w:tc>
      </w:tr>
      <w:tr w:rsidR="00EB5CED" w14:paraId="189689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5DB978" w14:textId="123F466B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0A0EC4F" w14:textId="6BE2FAB3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147EEFD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C3A75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5CED" w14:paraId="4F5D85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8F08A9" w14:textId="2A155A7B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34C40C4" w14:textId="2D8E135F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B5CED" w14:paraId="3CCBFB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D0D788" w14:textId="103CDE21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3E96B73" w14:textId="3E89E73F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Владимировна</w:t>
            </w:r>
          </w:p>
        </w:tc>
      </w:tr>
      <w:tr w:rsidR="00EB5CED" w14:paraId="26B526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8DD665" w14:textId="0A22495F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466CC36" w14:textId="4B793D85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421304640417</w:t>
            </w:r>
          </w:p>
        </w:tc>
      </w:tr>
      <w:tr w:rsidR="00EB5CED" w14:paraId="601894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97E7CD" w14:textId="60656986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4A459DE" w14:textId="190B128B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40F813E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1FF6C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5CED" w14:paraId="17D43B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E7878" w14:textId="6C3C8824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60777A" w14:textId="63DB01E8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EB5CED" w14:paraId="28A60A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01D960" w14:textId="693FB394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5FD11F1" w14:textId="63E50875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EB5CED" w14:paraId="3452EC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F7CE3C" w14:textId="4BD92130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1AF7CC9" w14:textId="64824EE9" w:rsidR="00EB5CED" w:rsidRDefault="00EB5CED" w:rsidP="00EB5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4D4A3DA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2C0CF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6848BD6" w14:textId="77777777" w:rsidR="00EB5CED" w:rsidRDefault="00EB5CE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5CED" w14:paraId="723D0D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3634AA" w14:textId="704068B9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18F51AD" w14:textId="001A6F07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EB5CED" w14:paraId="24EB02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34FAD4" w14:textId="71FE8753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A875595" w14:textId="606C1914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EB5CED" w14:paraId="7B7D54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C4479F" w14:textId="4C9A80C0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2FC7E13" w14:textId="2E0AFEB9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EB5CED" w14:paraId="691BE4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1321CF" w14:textId="5E4A1A7E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304C590" w14:textId="76DABED1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1387400,00</w:t>
            </w:r>
          </w:p>
        </w:tc>
      </w:tr>
      <w:tr w:rsidR="00EB5CED" w14:paraId="410A0E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0A9B87" w14:textId="5BE73E52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7FD71F8" w14:textId="40D7604C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5CED" w14:paraId="380D41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DC76A3" w14:textId="514EB4DE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9C00F06" w14:textId="21960D91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69370,00</w:t>
            </w:r>
          </w:p>
        </w:tc>
      </w:tr>
      <w:tr w:rsidR="00EB5CED" w14:paraId="1123DA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A15F02" w14:textId="537D83C3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CC6C943" w14:textId="149331DF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B5CED" w14:paraId="19BA92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8D7437" w14:textId="1134A4E3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8B02CFB" w14:textId="6DECE258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B5CED" w14:paraId="032010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95A868" w14:textId="2BA65229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96A6E8D" w14:textId="2469445C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АНДРЕЕВА СВЕТЛАНА ВЛАДИМИРОВНА р/с: 40817810550191140645 ФИЛИАЛ "ЦЕНТРАЛЬНЫЙ" ПАО "СОВКОМБАНК" (БЕРДСК), к/с 30101810150040000763, БИК 045004763, ИНН БАНКА 4401116480, КПП БАНКА 544543001.  Задаток возвращается в течение 5 дней после даты завершения торгов.</w:t>
            </w:r>
          </w:p>
        </w:tc>
      </w:tr>
      <w:tr w:rsidR="00EB5CED" w14:paraId="0E01A5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15CF06" w14:textId="26AAC37E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B3C10B" w14:textId="7570444D" w:rsidR="00EB5CED" w:rsidRDefault="00EB5CED" w:rsidP="00EB5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АНДРЕЕВА СВЕТЛАНА ВЛАДИМИРОВНА р/с: 40817810550191140645 ФИЛИАЛ "ЦЕНТРАЛЬНЫЙ" ПАО "СОВКОМБАНК" (БЕРДСК), к/с 30101810150040000763, БИК 045004763, ИНН БАНКА 4401116480, КПП БАНКА 544543001.</w:t>
            </w:r>
          </w:p>
        </w:tc>
      </w:tr>
    </w:tbl>
    <w:p w14:paraId="18F9CBF4" w14:textId="67731F4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21204E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853647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B5CED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8400D"/>
  <w15:docId w15:val="{40D6CD27-C19B-40EB-9EB9-C37112060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2025-07-18T03:57:00Z</dcterms:created>
  <dcterms:modified xsi:type="dcterms:W3CDTF">2025-07-18T03:57:00Z</dcterms:modified>
</cp:coreProperties>
</file>